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E8" w:rsidRPr="00BF230A" w:rsidRDefault="002150E8" w:rsidP="00210F4F">
      <w:pPr>
        <w:jc w:val="center"/>
        <w:rPr>
          <w:rFonts w:ascii="Times New Roman" w:hAnsi="Times New Roman"/>
          <w:b/>
          <w:sz w:val="28"/>
        </w:rPr>
      </w:pPr>
      <w:r w:rsidRPr="00BF230A">
        <w:rPr>
          <w:rFonts w:ascii="Times New Roman" w:hAnsi="Times New Roman"/>
          <w:b/>
          <w:sz w:val="28"/>
        </w:rPr>
        <w:t>Genetic and Chr</w:t>
      </w:r>
      <w:r w:rsidR="00BF230A">
        <w:rPr>
          <w:rFonts w:ascii="Times New Roman" w:hAnsi="Times New Roman"/>
          <w:b/>
          <w:sz w:val="28"/>
        </w:rPr>
        <w:t>omosomal Disorders by Dr. Koraya</w:t>
      </w:r>
    </w:p>
    <w:p w:rsidR="00BF5E2B" w:rsidRDefault="00BF5E2B" w:rsidP="00A25442">
      <w:pPr>
        <w:jc w:val="both"/>
        <w:rPr>
          <w:rFonts w:ascii="Times New Roman" w:hAnsi="Times New Roman"/>
          <w:b/>
          <w:color w:val="000000" w:themeColor="text1"/>
        </w:rPr>
      </w:pPr>
    </w:p>
    <w:p w:rsidR="002150E8" w:rsidRPr="00BF5E2B" w:rsidRDefault="00BF5E2B" w:rsidP="00A25442">
      <w:pPr>
        <w:jc w:val="both"/>
        <w:rPr>
          <w:rFonts w:ascii="Times New Roman" w:hAnsi="Times New Roman"/>
          <w:b/>
          <w:color w:val="000000" w:themeColor="text1"/>
        </w:rPr>
      </w:pPr>
      <w:r w:rsidRPr="00BF5E2B">
        <w:rPr>
          <w:rFonts w:ascii="Times New Roman" w:hAnsi="Times New Roman"/>
          <w:b/>
          <w:color w:val="000000" w:themeColor="text1"/>
        </w:rPr>
        <w:t>Basic arrangement of DNA and C</w:t>
      </w:r>
      <w:r w:rsidR="002150E8" w:rsidRPr="00BF5E2B">
        <w:rPr>
          <w:rFonts w:ascii="Times New Roman" w:hAnsi="Times New Roman"/>
          <w:b/>
          <w:color w:val="000000" w:themeColor="text1"/>
        </w:rPr>
        <w:t>hromosomes</w:t>
      </w:r>
    </w:p>
    <w:p w:rsidR="002150E8"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 xml:space="preserve">DNA </w:t>
      </w:r>
      <w:r w:rsidR="00D831C9">
        <w:rPr>
          <w:rFonts w:ascii="Times New Roman" w:hAnsi="Times New Roman"/>
        </w:rPr>
        <w:t xml:space="preserve">is a double-helix structure, that </w:t>
      </w:r>
      <w:r w:rsidRPr="00BF5E2B">
        <w:rPr>
          <w:rFonts w:ascii="Times New Roman" w:hAnsi="Times New Roman"/>
        </w:rPr>
        <w:t>is wrapped around histone proteins called the nucleosomes and then nucleosomes that gives chromosomes at the end.</w:t>
      </w:r>
      <w:r w:rsidR="00410F06" w:rsidRPr="00BF5E2B">
        <w:rPr>
          <w:rFonts w:ascii="Times New Roman" w:hAnsi="Times New Roman"/>
        </w:rPr>
        <w:t xml:space="preserve"> In short, chromosomes are both DNA and proteins.</w:t>
      </w:r>
      <w:bookmarkStart w:id="0" w:name="_GoBack"/>
      <w:bookmarkEnd w:id="0"/>
    </w:p>
    <w:p w:rsidR="002150E8"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DNA, if stretched, is almost 1.5-2 meters long. In order to pack this very long strain in a small nucleus, an innovative pack</w:t>
      </w:r>
      <w:r w:rsidR="00BF5E2B">
        <w:rPr>
          <w:rFonts w:ascii="Times New Roman" w:hAnsi="Times New Roman"/>
        </w:rPr>
        <w:t>aging system is needed, what is</w:t>
      </w:r>
      <w:r w:rsidRPr="00BF5E2B">
        <w:rPr>
          <w:rFonts w:ascii="Times New Roman" w:hAnsi="Times New Roman"/>
        </w:rPr>
        <w:t xml:space="preserve"> exactly present in our bodies.</w:t>
      </w:r>
    </w:p>
    <w:p w:rsidR="00410F06" w:rsidRPr="00BF5E2B" w:rsidRDefault="002150E8" w:rsidP="00BF5E2B">
      <w:pPr>
        <w:pStyle w:val="ListParagraph"/>
        <w:numPr>
          <w:ilvl w:val="0"/>
          <w:numId w:val="4"/>
        </w:numPr>
        <w:jc w:val="both"/>
        <w:rPr>
          <w:rFonts w:ascii="Times New Roman" w:hAnsi="Times New Roman"/>
        </w:rPr>
      </w:pPr>
      <w:r w:rsidRPr="00BF5E2B">
        <w:rPr>
          <w:rFonts w:ascii="Times New Roman" w:hAnsi="Times New Roman"/>
        </w:rPr>
        <w:t xml:space="preserve">Chromosomes are </w:t>
      </w:r>
      <w:r w:rsidR="00410F06" w:rsidRPr="00BF5E2B">
        <w:rPr>
          <w:rFonts w:ascii="Times New Roman" w:hAnsi="Times New Roman"/>
        </w:rPr>
        <w:t>very loose in the nucleus. I</w:t>
      </w:r>
      <w:r w:rsidRPr="00BF5E2B">
        <w:rPr>
          <w:rFonts w:ascii="Times New Roman" w:hAnsi="Times New Roman"/>
        </w:rPr>
        <w:t>t looks like spaghetti</w:t>
      </w:r>
      <w:r w:rsidR="00410F06" w:rsidRPr="00BF5E2B">
        <w:rPr>
          <w:rFonts w:ascii="Times New Roman" w:hAnsi="Times New Roman"/>
        </w:rPr>
        <w:t>, but it’s not, i</w:t>
      </w:r>
      <w:r w:rsidRPr="00BF5E2B">
        <w:rPr>
          <w:rFonts w:ascii="Times New Roman" w:hAnsi="Times New Roman"/>
        </w:rPr>
        <w:t xml:space="preserve">f one </w:t>
      </w:r>
      <w:r w:rsidR="00410F06" w:rsidRPr="00BF5E2B">
        <w:rPr>
          <w:rFonts w:ascii="Times New Roman" w:hAnsi="Times New Roman"/>
        </w:rPr>
        <w:t>end is pulled, it is a single strand. DNA is transcribed to meaningful information by RNA polymerase enzyme to mRNA. RNA polymerase identifies the gene of interest, and transcribes it.</w:t>
      </w:r>
    </w:p>
    <w:p w:rsidR="00410F06" w:rsidRPr="00BF5E2B" w:rsidRDefault="00410F06" w:rsidP="00BF5E2B">
      <w:pPr>
        <w:pStyle w:val="ListParagraph"/>
        <w:numPr>
          <w:ilvl w:val="0"/>
          <w:numId w:val="4"/>
        </w:numPr>
        <w:jc w:val="both"/>
        <w:rPr>
          <w:rFonts w:ascii="Times New Roman" w:hAnsi="Times New Roman"/>
        </w:rPr>
      </w:pPr>
      <w:r w:rsidRPr="00BF5E2B">
        <w:rPr>
          <w:rFonts w:ascii="Times New Roman" w:hAnsi="Times New Roman"/>
        </w:rPr>
        <w:t xml:space="preserve">Chromosomes are not only the packaging of </w:t>
      </w:r>
      <w:proofErr w:type="gramStart"/>
      <w:r w:rsidRPr="00BF5E2B">
        <w:rPr>
          <w:rFonts w:ascii="Times New Roman" w:hAnsi="Times New Roman"/>
        </w:rPr>
        <w:t>DNA,</w:t>
      </w:r>
      <w:proofErr w:type="gramEnd"/>
      <w:r w:rsidRPr="00BF5E2B">
        <w:rPr>
          <w:rFonts w:ascii="Times New Roman" w:hAnsi="Times New Roman"/>
        </w:rPr>
        <w:t xml:space="preserve"> they’re also for regulation.</w:t>
      </w:r>
    </w:p>
    <w:p w:rsidR="000D140D" w:rsidRPr="00BF5E2B" w:rsidRDefault="00410F06" w:rsidP="00BF5E2B">
      <w:pPr>
        <w:pStyle w:val="ListParagraph"/>
        <w:numPr>
          <w:ilvl w:val="0"/>
          <w:numId w:val="4"/>
        </w:numPr>
        <w:jc w:val="both"/>
        <w:rPr>
          <w:rFonts w:ascii="Times New Roman" w:hAnsi="Times New Roman"/>
        </w:rPr>
      </w:pPr>
      <w:r w:rsidRPr="00BF5E2B">
        <w:rPr>
          <w:rFonts w:ascii="Times New Roman" w:hAnsi="Times New Roman"/>
        </w:rPr>
        <w:t>DNA is the same in all cells, RNA is very different in diffe</w:t>
      </w:r>
      <w:r w:rsidR="000D140D" w:rsidRPr="00BF5E2B">
        <w:rPr>
          <w:rFonts w:ascii="Times New Roman" w:hAnsi="Times New Roman"/>
        </w:rPr>
        <w:t>r</w:t>
      </w:r>
      <w:r w:rsidRPr="00BF5E2B">
        <w:rPr>
          <w:rFonts w:ascii="Times New Roman" w:hAnsi="Times New Roman"/>
        </w:rPr>
        <w:t>ent cells; hence, the dive</w:t>
      </w:r>
      <w:r w:rsidR="00E85B41">
        <w:rPr>
          <w:rFonts w:ascii="Times New Roman" w:hAnsi="Times New Roman"/>
        </w:rPr>
        <w:t>rse cells of the body. E.g. RBC</w:t>
      </w:r>
      <w:r w:rsidR="000D140D" w:rsidRPr="00BF5E2B">
        <w:rPr>
          <w:rFonts w:ascii="Times New Roman" w:hAnsi="Times New Roman"/>
        </w:rPr>
        <w:t>s vast majority of RNAs are made to make hemoglobin.</w:t>
      </w:r>
    </w:p>
    <w:p w:rsidR="00BE19CC" w:rsidRPr="00BF5E2B" w:rsidRDefault="000D140D" w:rsidP="00BF5E2B">
      <w:pPr>
        <w:pStyle w:val="ListParagraph"/>
        <w:numPr>
          <w:ilvl w:val="0"/>
          <w:numId w:val="4"/>
        </w:numPr>
        <w:jc w:val="both"/>
        <w:rPr>
          <w:rFonts w:ascii="Times New Roman" w:hAnsi="Times New Roman"/>
        </w:rPr>
      </w:pPr>
      <w:r w:rsidRPr="00BF5E2B">
        <w:rPr>
          <w:rFonts w:ascii="Times New Roman" w:hAnsi="Times New Roman"/>
        </w:rPr>
        <w:t xml:space="preserve">Arrangement of DNA to allow the access of RNA polymerase to function is different between the cells, and this is called the chromatin signature. Meaning, if stretched, DNA is the same, but the way it’s packaged differs between cells. </w:t>
      </w:r>
    </w:p>
    <w:p w:rsidR="00BE19CC" w:rsidRPr="00BF5E2B" w:rsidRDefault="00BE19CC" w:rsidP="00BF5E2B">
      <w:pPr>
        <w:pStyle w:val="ListParagraph"/>
        <w:numPr>
          <w:ilvl w:val="0"/>
          <w:numId w:val="4"/>
        </w:numPr>
        <w:jc w:val="both"/>
        <w:rPr>
          <w:rFonts w:ascii="Times New Roman" w:hAnsi="Times New Roman"/>
        </w:rPr>
      </w:pPr>
      <w:r w:rsidRPr="00BF5E2B">
        <w:rPr>
          <w:rFonts w:ascii="Times New Roman" w:hAnsi="Times New Roman"/>
        </w:rPr>
        <w:t xml:space="preserve">Difference between autosome and sex chromosome? </w:t>
      </w:r>
    </w:p>
    <w:p w:rsidR="00131B23" w:rsidRPr="00BF5E2B" w:rsidRDefault="00BE19CC" w:rsidP="00BF5E2B">
      <w:pPr>
        <w:pStyle w:val="ListParagraph"/>
        <w:numPr>
          <w:ilvl w:val="1"/>
          <w:numId w:val="4"/>
        </w:numPr>
        <w:jc w:val="both"/>
        <w:rPr>
          <w:rFonts w:ascii="Times New Roman" w:hAnsi="Times New Roman"/>
        </w:rPr>
      </w:pPr>
      <w:r w:rsidRPr="00BF5E2B">
        <w:rPr>
          <w:rFonts w:ascii="Times New Roman" w:hAnsi="Times New Roman"/>
        </w:rPr>
        <w:t>23 pairs of chromosomes. From each chromosome, there are 2 homologues, one from each parent. Diploid chromosomes are both paternal and maternal, and haploid are either maternal of paternal. Therefore, all cells are diploid with few excepti</w:t>
      </w:r>
      <w:r w:rsidR="00B80927" w:rsidRPr="00BF5E2B">
        <w:rPr>
          <w:rFonts w:ascii="Times New Roman" w:hAnsi="Times New Roman"/>
        </w:rPr>
        <w:t>ons e.g. megakaryoc</w:t>
      </w:r>
      <w:r w:rsidRPr="00BF5E2B">
        <w:rPr>
          <w:rFonts w:ascii="Times New Roman" w:hAnsi="Times New Roman"/>
        </w:rPr>
        <w:t>yte</w:t>
      </w:r>
      <w:r w:rsidR="00B80927" w:rsidRPr="00BF5E2B">
        <w:rPr>
          <w:rFonts w:ascii="Times New Roman" w:hAnsi="Times New Roman"/>
        </w:rPr>
        <w:t>s, which have multiple n</w:t>
      </w:r>
      <w:r w:rsidR="00E85B41">
        <w:rPr>
          <w:rFonts w:ascii="Times New Roman" w:hAnsi="Times New Roman"/>
        </w:rPr>
        <w:t>ucleoli or gametes (sperms and e</w:t>
      </w:r>
      <w:r w:rsidR="00B80927" w:rsidRPr="00BF5E2B">
        <w:rPr>
          <w:rFonts w:ascii="Times New Roman" w:hAnsi="Times New Roman"/>
        </w:rPr>
        <w:t>ggs).</w:t>
      </w:r>
    </w:p>
    <w:p w:rsidR="00131B23" w:rsidRDefault="00131B23" w:rsidP="00A25442">
      <w:pPr>
        <w:jc w:val="both"/>
        <w:rPr>
          <w:rFonts w:ascii="Times New Roman" w:hAnsi="Times New Roman"/>
        </w:rPr>
      </w:pPr>
    </w:p>
    <w:p w:rsidR="00131B23" w:rsidRPr="00BF5E2B" w:rsidRDefault="00131B23" w:rsidP="00A25442">
      <w:pPr>
        <w:jc w:val="both"/>
        <w:rPr>
          <w:rFonts w:ascii="Times New Roman" w:hAnsi="Times New Roman"/>
          <w:b/>
        </w:rPr>
      </w:pPr>
      <w:r w:rsidRPr="00BF5E2B">
        <w:rPr>
          <w:rFonts w:ascii="Times New Roman" w:hAnsi="Times New Roman"/>
          <w:b/>
        </w:rPr>
        <w:t>Down syndrome</w:t>
      </w:r>
      <w:r w:rsidR="003D336C">
        <w:rPr>
          <w:rFonts w:ascii="Times New Roman" w:hAnsi="Times New Roman"/>
          <w:b/>
        </w:rPr>
        <w:t xml:space="preserve"> </w:t>
      </w:r>
      <w:r w:rsidR="00EF2B94" w:rsidRPr="00EF2B94">
        <w:rPr>
          <w:rFonts w:ascii="Times New Roman" w:hAnsi="Times New Roman"/>
          <w:b/>
        </w:rPr>
        <w:t>(47,</w:t>
      </w:r>
      <w:r w:rsidR="00EF2B94">
        <w:rPr>
          <w:rFonts w:ascii="Times New Roman" w:hAnsi="Times New Roman"/>
          <w:b/>
        </w:rPr>
        <w:t xml:space="preserve"> </w:t>
      </w:r>
      <w:r w:rsidR="00EF2B94" w:rsidRPr="00EF2B94">
        <w:rPr>
          <w:rFonts w:ascii="Times New Roman" w:hAnsi="Times New Roman"/>
          <w:b/>
        </w:rPr>
        <w:t>XX,</w:t>
      </w:r>
      <w:r w:rsidR="00EF2B94">
        <w:rPr>
          <w:rFonts w:ascii="Times New Roman" w:hAnsi="Times New Roman"/>
          <w:b/>
        </w:rPr>
        <w:t xml:space="preserve"> </w:t>
      </w:r>
      <w:r w:rsidR="00EF2B94" w:rsidRPr="00EF2B94">
        <w:rPr>
          <w:rFonts w:ascii="Times New Roman" w:hAnsi="Times New Roman"/>
          <w:b/>
        </w:rPr>
        <w:t>+21</w:t>
      </w:r>
      <w:r w:rsidR="00EF2B94">
        <w:rPr>
          <w:rFonts w:ascii="Times New Roman" w:hAnsi="Times New Roman"/>
          <w:b/>
        </w:rPr>
        <w:t xml:space="preserve"> or 47, XY, +21)</w:t>
      </w:r>
    </w:p>
    <w:p w:rsidR="00131B23" w:rsidRDefault="00131B23" w:rsidP="00BF5E2B">
      <w:pPr>
        <w:pStyle w:val="ListParagraph"/>
        <w:numPr>
          <w:ilvl w:val="0"/>
          <w:numId w:val="4"/>
        </w:numPr>
        <w:jc w:val="both"/>
        <w:rPr>
          <w:rFonts w:ascii="Times New Roman" w:hAnsi="Times New Roman"/>
        </w:rPr>
      </w:pPr>
      <w:r>
        <w:rPr>
          <w:rFonts w:ascii="Times New Roman" w:hAnsi="Times New Roman"/>
        </w:rPr>
        <w:t>Commonest cause of intellectual disability (but depends on the location, because the incidence drops in areas legalizing Down syndrome abortions).</w:t>
      </w:r>
    </w:p>
    <w:p w:rsidR="004E0040" w:rsidRDefault="00131B23" w:rsidP="00BF5E2B">
      <w:pPr>
        <w:pStyle w:val="ListParagraph"/>
        <w:numPr>
          <w:ilvl w:val="0"/>
          <w:numId w:val="4"/>
        </w:numPr>
        <w:jc w:val="both"/>
        <w:rPr>
          <w:rFonts w:ascii="Times New Roman" w:hAnsi="Times New Roman"/>
        </w:rPr>
      </w:pPr>
      <w:r>
        <w:rPr>
          <w:rFonts w:ascii="Times New Roman" w:hAnsi="Times New Roman"/>
        </w:rPr>
        <w:t xml:space="preserve">Commonest autosomal trisomy in live births, but not the commonest trisomy at conception (trisomy 16 which is not compatible with life). </w:t>
      </w:r>
      <w:r w:rsidR="004E0040">
        <w:rPr>
          <w:rFonts w:ascii="Times New Roman" w:hAnsi="Times New Roman"/>
        </w:rPr>
        <w:t>Down</w:t>
      </w:r>
      <w:r>
        <w:rPr>
          <w:rFonts w:ascii="Times New Roman" w:hAnsi="Times New Roman"/>
        </w:rPr>
        <w:t xml:space="preserve"> is compatible with life, but has reduced viability i.e. the number of Down at time of </w:t>
      </w:r>
      <w:r w:rsidR="004E0040">
        <w:rPr>
          <w:rFonts w:ascii="Times New Roman" w:hAnsi="Times New Roman"/>
        </w:rPr>
        <w:t xml:space="preserve">conception </w:t>
      </w:r>
      <w:r>
        <w:rPr>
          <w:rFonts w:ascii="Times New Roman" w:hAnsi="Times New Roman"/>
        </w:rPr>
        <w:t>is much highe</w:t>
      </w:r>
      <w:r w:rsidR="004E0040">
        <w:rPr>
          <w:rFonts w:ascii="Times New Roman" w:hAnsi="Times New Roman"/>
        </w:rPr>
        <w:t xml:space="preserve">r than the actual live births due to spontaneous abortion. Therefore, </w:t>
      </w:r>
      <w:proofErr w:type="gramStart"/>
      <w:r w:rsidR="004E0040">
        <w:rPr>
          <w:rFonts w:ascii="Times New Roman" w:hAnsi="Times New Roman"/>
        </w:rPr>
        <w:t>Down</w:t>
      </w:r>
      <w:proofErr w:type="gramEnd"/>
      <w:r w:rsidR="004E0040">
        <w:rPr>
          <w:rFonts w:ascii="Times New Roman" w:hAnsi="Times New Roman"/>
        </w:rPr>
        <w:t xml:space="preserve"> is also not </w:t>
      </w:r>
      <w:r w:rsidR="004E0040" w:rsidRPr="00BF5E2B">
        <w:rPr>
          <w:rFonts w:ascii="Times New Roman" w:hAnsi="Times New Roman"/>
        </w:rPr>
        <w:t>fully</w:t>
      </w:r>
      <w:r w:rsidR="004E0040">
        <w:rPr>
          <w:rFonts w:ascii="Times New Roman" w:hAnsi="Times New Roman"/>
        </w:rPr>
        <w:t xml:space="preserve"> compatible with life.</w:t>
      </w:r>
    </w:p>
    <w:p w:rsidR="004E0040" w:rsidRDefault="004E0040" w:rsidP="00BF5E2B">
      <w:pPr>
        <w:pStyle w:val="ListParagraph"/>
        <w:numPr>
          <w:ilvl w:val="0"/>
          <w:numId w:val="4"/>
        </w:numPr>
        <w:jc w:val="both"/>
        <w:rPr>
          <w:rFonts w:ascii="Times New Roman" w:hAnsi="Times New Roman"/>
        </w:rPr>
      </w:pPr>
      <w:r>
        <w:rPr>
          <w:rFonts w:ascii="Times New Roman" w:hAnsi="Times New Roman"/>
        </w:rPr>
        <w:t>Commonest form (95%) of Down is trisomy 21 (instead of the normal disomy)</w:t>
      </w:r>
      <w:r w:rsidR="00BF5E2B">
        <w:rPr>
          <w:rFonts w:ascii="Times New Roman" w:hAnsi="Times New Roman"/>
        </w:rPr>
        <w:t>,</w:t>
      </w:r>
      <w:r>
        <w:rPr>
          <w:rFonts w:ascii="Times New Roman" w:hAnsi="Times New Roman"/>
        </w:rPr>
        <w:t xml:space="preserve"> which is present in all the cells.</w:t>
      </w:r>
      <w:r w:rsidR="00A81EF4">
        <w:rPr>
          <w:rFonts w:ascii="Times New Roman" w:hAnsi="Times New Roman"/>
        </w:rPr>
        <w:t xml:space="preserve"> The </w:t>
      </w:r>
      <w:proofErr w:type="gramStart"/>
      <w:r w:rsidR="00A81EF4">
        <w:rPr>
          <w:rFonts w:ascii="Times New Roman" w:hAnsi="Times New Roman"/>
        </w:rPr>
        <w:t>remainder 5% of forms of Down syndrome are</w:t>
      </w:r>
      <w:proofErr w:type="gramEnd"/>
      <w:r w:rsidR="00A81EF4">
        <w:rPr>
          <w:rFonts w:ascii="Times New Roman" w:hAnsi="Times New Roman"/>
        </w:rPr>
        <w:t xml:space="preserve"> </w:t>
      </w:r>
      <w:r w:rsidR="00BF5E2B">
        <w:rPr>
          <w:rFonts w:ascii="Times New Roman" w:hAnsi="Times New Roman"/>
        </w:rPr>
        <w:t>translocations and 1%</w:t>
      </w:r>
      <w:r w:rsidR="00A81EF4">
        <w:rPr>
          <w:rFonts w:ascii="Times New Roman" w:hAnsi="Times New Roman"/>
        </w:rPr>
        <w:t xml:space="preserve"> </w:t>
      </w:r>
      <w:r w:rsidR="00A81EF4" w:rsidRPr="00A81EF4">
        <w:rPr>
          <w:rFonts w:ascii="Times New Roman" w:hAnsi="Times New Roman"/>
        </w:rPr>
        <w:t>mosiacism</w:t>
      </w:r>
      <w:r w:rsidR="00A81EF4">
        <w:rPr>
          <w:rFonts w:ascii="Times New Roman" w:hAnsi="Times New Roman"/>
        </w:rPr>
        <w:t>.</w:t>
      </w:r>
    </w:p>
    <w:p w:rsidR="00E27C34" w:rsidRDefault="004E0040" w:rsidP="00BF5E2B">
      <w:pPr>
        <w:pStyle w:val="ListParagraph"/>
        <w:numPr>
          <w:ilvl w:val="0"/>
          <w:numId w:val="4"/>
        </w:numPr>
        <w:jc w:val="both"/>
        <w:rPr>
          <w:rFonts w:ascii="Times New Roman" w:hAnsi="Times New Roman"/>
        </w:rPr>
      </w:pPr>
      <w:r>
        <w:rPr>
          <w:rFonts w:ascii="Times New Roman" w:hAnsi="Times New Roman"/>
        </w:rPr>
        <w:t>Must determine the exact type of Down</w:t>
      </w:r>
      <w:r w:rsidR="005E7F0C">
        <w:rPr>
          <w:rFonts w:ascii="Times New Roman" w:hAnsi="Times New Roman"/>
        </w:rPr>
        <w:t xml:space="preserve"> by karyotyping</w:t>
      </w:r>
      <w:r>
        <w:rPr>
          <w:rFonts w:ascii="Times New Roman" w:hAnsi="Times New Roman"/>
        </w:rPr>
        <w:t xml:space="preserve"> because of the recurrence risk</w:t>
      </w:r>
      <w:r w:rsidR="005E7F0C">
        <w:rPr>
          <w:rFonts w:ascii="Times New Roman" w:hAnsi="Times New Roman"/>
        </w:rPr>
        <w:t>, because it differs in the different forms of Down</w:t>
      </w:r>
      <w:r>
        <w:rPr>
          <w:rFonts w:ascii="Times New Roman" w:hAnsi="Times New Roman"/>
        </w:rPr>
        <w:t>. Even if the case is a clear clinical</w:t>
      </w:r>
      <w:r w:rsidR="005E7F0C">
        <w:rPr>
          <w:rFonts w:ascii="Times New Roman" w:hAnsi="Times New Roman"/>
        </w:rPr>
        <w:t xml:space="preserve"> textbook</w:t>
      </w:r>
      <w:r>
        <w:rPr>
          <w:rFonts w:ascii="Times New Roman" w:hAnsi="Times New Roman"/>
        </w:rPr>
        <w:t xml:space="preserve"> </w:t>
      </w:r>
      <w:proofErr w:type="gramStart"/>
      <w:r>
        <w:rPr>
          <w:rFonts w:ascii="Times New Roman" w:hAnsi="Times New Roman"/>
        </w:rPr>
        <w:t>D</w:t>
      </w:r>
      <w:r w:rsidR="005E7F0C">
        <w:rPr>
          <w:rFonts w:ascii="Times New Roman" w:hAnsi="Times New Roman"/>
        </w:rPr>
        <w:t>own</w:t>
      </w:r>
      <w:proofErr w:type="gramEnd"/>
      <w:r w:rsidR="005E7F0C">
        <w:rPr>
          <w:rFonts w:ascii="Times New Roman" w:hAnsi="Times New Roman"/>
        </w:rPr>
        <w:t>, karyotyping is still done to each case. It’s not a matter of confirming the diagnosis (even though this is actually important).</w:t>
      </w:r>
    </w:p>
    <w:p w:rsidR="00E27C34" w:rsidRDefault="00E27C34" w:rsidP="00BF5E2B">
      <w:pPr>
        <w:pStyle w:val="ListParagraph"/>
        <w:numPr>
          <w:ilvl w:val="0"/>
          <w:numId w:val="4"/>
        </w:numPr>
        <w:jc w:val="both"/>
        <w:rPr>
          <w:rFonts w:ascii="Times New Roman" w:hAnsi="Times New Roman"/>
        </w:rPr>
      </w:pPr>
      <w:r>
        <w:rPr>
          <w:rFonts w:ascii="Times New Roman" w:hAnsi="Times New Roman"/>
        </w:rPr>
        <w:t xml:space="preserve">Risk of Down </w:t>
      </w:r>
      <w:r w:rsidR="003D336C">
        <w:rPr>
          <w:rFonts w:ascii="Times New Roman" w:hAnsi="Times New Roman"/>
        </w:rPr>
        <w:t>maternal age is the only proven risk</w:t>
      </w:r>
    </w:p>
    <w:p w:rsidR="005145D2" w:rsidRDefault="005145D2" w:rsidP="00BF5E2B">
      <w:pPr>
        <w:pStyle w:val="ListParagraph"/>
        <w:numPr>
          <w:ilvl w:val="1"/>
          <w:numId w:val="4"/>
        </w:numPr>
        <w:jc w:val="both"/>
        <w:rPr>
          <w:rFonts w:ascii="Times New Roman" w:hAnsi="Times New Roman"/>
        </w:rPr>
      </w:pPr>
      <w:r>
        <w:rPr>
          <w:rFonts w:ascii="Times New Roman" w:hAnsi="Times New Roman"/>
        </w:rPr>
        <w:t xml:space="preserve">Age-adjusted risk: </w:t>
      </w:r>
      <w:proofErr w:type="gramStart"/>
      <w:r>
        <w:rPr>
          <w:rFonts w:ascii="Times New Roman" w:hAnsi="Times New Roman"/>
        </w:rPr>
        <w:t>risk is very low until the age of 30</w:t>
      </w:r>
      <w:proofErr w:type="gramEnd"/>
      <w:r>
        <w:rPr>
          <w:rFonts w:ascii="Times New Roman" w:hAnsi="Times New Roman"/>
        </w:rPr>
        <w:t xml:space="preserve">, </w:t>
      </w:r>
      <w:proofErr w:type="gramStart"/>
      <w:r>
        <w:rPr>
          <w:rFonts w:ascii="Times New Roman" w:hAnsi="Times New Roman"/>
        </w:rPr>
        <w:t xml:space="preserve">it </w:t>
      </w:r>
      <w:r w:rsidR="00E27C34">
        <w:rPr>
          <w:rFonts w:ascii="Times New Roman" w:hAnsi="Times New Roman"/>
        </w:rPr>
        <w:t>increases exponentially</w:t>
      </w:r>
      <w:proofErr w:type="gramEnd"/>
      <w:r>
        <w:rPr>
          <w:rFonts w:ascii="Times New Roman" w:hAnsi="Times New Roman"/>
        </w:rPr>
        <w:t>.</w:t>
      </w:r>
    </w:p>
    <w:p w:rsidR="005145D2" w:rsidRDefault="00E27C34" w:rsidP="00BF5E2B">
      <w:pPr>
        <w:pStyle w:val="ListParagraph"/>
        <w:numPr>
          <w:ilvl w:val="1"/>
          <w:numId w:val="4"/>
        </w:numPr>
        <w:jc w:val="both"/>
        <w:rPr>
          <w:rFonts w:ascii="Times New Roman" w:hAnsi="Times New Roman"/>
        </w:rPr>
      </w:pPr>
      <w:r>
        <w:rPr>
          <w:rFonts w:ascii="Times New Roman" w:hAnsi="Times New Roman"/>
        </w:rPr>
        <w:t>Previous child</w:t>
      </w:r>
      <w:r w:rsidR="005145D2">
        <w:rPr>
          <w:rFonts w:ascii="Times New Roman" w:hAnsi="Times New Roman"/>
        </w:rPr>
        <w:t xml:space="preserve">: </w:t>
      </w:r>
      <w:r w:rsidR="00A25442">
        <w:rPr>
          <w:rFonts w:ascii="Times New Roman" w:hAnsi="Times New Roman"/>
        </w:rPr>
        <w:t>It’s roughly 1%. D</w:t>
      </w:r>
      <w:r>
        <w:rPr>
          <w:rFonts w:ascii="Times New Roman" w:hAnsi="Times New Roman"/>
        </w:rPr>
        <w:t>epends on the karyoptyping of that child</w:t>
      </w:r>
      <w:r w:rsidR="005145D2">
        <w:rPr>
          <w:rFonts w:ascii="Times New Roman" w:hAnsi="Times New Roman"/>
        </w:rPr>
        <w:t xml:space="preserve">, to specify the exact increase of risk. Egg or sperm may have mosiasim, which increases the risk. </w:t>
      </w:r>
    </w:p>
    <w:p w:rsidR="00A25442" w:rsidRDefault="005145D2" w:rsidP="00BF5E2B">
      <w:pPr>
        <w:pStyle w:val="ListParagraph"/>
        <w:numPr>
          <w:ilvl w:val="1"/>
          <w:numId w:val="4"/>
        </w:numPr>
        <w:jc w:val="both"/>
        <w:rPr>
          <w:rFonts w:ascii="Times New Roman" w:hAnsi="Times New Roman"/>
        </w:rPr>
      </w:pPr>
      <w:r>
        <w:rPr>
          <w:rFonts w:ascii="Times New Roman" w:hAnsi="Times New Roman"/>
        </w:rPr>
        <w:t xml:space="preserve">45 year old has a 1.5-2.5% age-adjusted risk, and if she already had a child with </w:t>
      </w:r>
      <w:proofErr w:type="gramStart"/>
      <w:r>
        <w:rPr>
          <w:rFonts w:ascii="Times New Roman" w:hAnsi="Times New Roman"/>
        </w:rPr>
        <w:t>Down</w:t>
      </w:r>
      <w:proofErr w:type="gramEnd"/>
      <w:r>
        <w:rPr>
          <w:rFonts w:ascii="Times New Roman" w:hAnsi="Times New Roman"/>
        </w:rPr>
        <w:t>, the risk of having another c</w:t>
      </w:r>
      <w:r w:rsidR="00A25442">
        <w:rPr>
          <w:rFonts w:ascii="Times New Roman" w:hAnsi="Times New Roman"/>
        </w:rPr>
        <w:t>hild with Down becomes 2.5-3.5%.</w:t>
      </w:r>
    </w:p>
    <w:p w:rsidR="00A25442" w:rsidRDefault="00A25442" w:rsidP="00BF5E2B">
      <w:pPr>
        <w:pStyle w:val="ListParagraph"/>
        <w:numPr>
          <w:ilvl w:val="0"/>
          <w:numId w:val="4"/>
        </w:numPr>
        <w:jc w:val="both"/>
        <w:rPr>
          <w:rFonts w:ascii="Times New Roman" w:hAnsi="Times New Roman"/>
        </w:rPr>
      </w:pPr>
      <w:r>
        <w:rPr>
          <w:rFonts w:ascii="Times New Roman" w:hAnsi="Times New Roman"/>
        </w:rPr>
        <w:t>How trisomies occur</w:t>
      </w:r>
    </w:p>
    <w:p w:rsidR="00114087" w:rsidRDefault="00A25442" w:rsidP="00BF5E2B">
      <w:pPr>
        <w:pStyle w:val="ListParagraph"/>
        <w:numPr>
          <w:ilvl w:val="1"/>
          <w:numId w:val="4"/>
        </w:numPr>
        <w:jc w:val="both"/>
        <w:rPr>
          <w:rFonts w:ascii="Times New Roman" w:hAnsi="Times New Roman"/>
        </w:rPr>
      </w:pPr>
      <w:r>
        <w:rPr>
          <w:rFonts w:ascii="Times New Roman" w:hAnsi="Times New Roman"/>
        </w:rPr>
        <w:t>Start</w:t>
      </w:r>
      <w:r w:rsidR="00114087">
        <w:rPr>
          <w:rFonts w:ascii="Times New Roman" w:hAnsi="Times New Roman"/>
        </w:rPr>
        <w:t xml:space="preserve"> with diploid cell, and then disjoin the homologues. Disjunction is critical in meiosis 1, and meiosis 2 is like mitosis. Duplicated chromosomes will be separated to 2 chromatids.</w:t>
      </w:r>
    </w:p>
    <w:p w:rsidR="002E7A20" w:rsidRDefault="00114087" w:rsidP="00BF5E2B">
      <w:pPr>
        <w:pStyle w:val="ListParagraph"/>
        <w:numPr>
          <w:ilvl w:val="1"/>
          <w:numId w:val="4"/>
        </w:numPr>
        <w:jc w:val="both"/>
        <w:rPr>
          <w:rFonts w:ascii="Times New Roman" w:hAnsi="Times New Roman"/>
        </w:rPr>
      </w:pPr>
      <w:r>
        <w:rPr>
          <w:rFonts w:ascii="Times New Roman" w:hAnsi="Times New Roman"/>
        </w:rPr>
        <w:t>In case of an error ‘non-disjunction’, 1 gamete will have 2 chromosome 21s and the other gamete will be nullisomic (compared to the normal gamete which has 1 chromosome 21). Nullisomic gametes are rarely fertilized, but if they do, they become monosomic, which are incompatible with life. If a disomic gamete is fertilized by a normal gamete (monosomic), a trisomic pregnancy results.</w:t>
      </w:r>
      <w:r w:rsidR="000947AF">
        <w:rPr>
          <w:rFonts w:ascii="Times New Roman" w:hAnsi="Times New Roman"/>
        </w:rPr>
        <w:t xml:space="preserve"> In o</w:t>
      </w:r>
      <w:r w:rsidR="002E7A20">
        <w:rPr>
          <w:rFonts w:ascii="Times New Roman" w:hAnsi="Times New Roman"/>
        </w:rPr>
        <w:t>r</w:t>
      </w:r>
      <w:r w:rsidR="000947AF">
        <w:rPr>
          <w:rFonts w:ascii="Times New Roman" w:hAnsi="Times New Roman"/>
        </w:rPr>
        <w:t xml:space="preserve">der to get trisomy </w:t>
      </w:r>
      <w:r w:rsidR="002E7A20">
        <w:rPr>
          <w:rFonts w:ascii="Times New Roman" w:hAnsi="Times New Roman"/>
        </w:rPr>
        <w:t>21, non-disjunction must occur.</w:t>
      </w:r>
    </w:p>
    <w:p w:rsidR="002E7A20" w:rsidRDefault="000947AF" w:rsidP="00BF5E2B">
      <w:pPr>
        <w:pStyle w:val="ListParagraph"/>
        <w:numPr>
          <w:ilvl w:val="1"/>
          <w:numId w:val="4"/>
        </w:numPr>
        <w:jc w:val="both"/>
        <w:rPr>
          <w:rFonts w:ascii="Times New Roman" w:hAnsi="Times New Roman"/>
        </w:rPr>
      </w:pPr>
      <w:r>
        <w:rPr>
          <w:rFonts w:ascii="Times New Roman" w:hAnsi="Times New Roman"/>
        </w:rPr>
        <w:t xml:space="preserve">There are 2 ways for non-disjunction: meiosis 1 and 2 errors. </w:t>
      </w:r>
      <w:r w:rsidR="002E7A20">
        <w:rPr>
          <w:rFonts w:ascii="Times New Roman" w:hAnsi="Times New Roman"/>
        </w:rPr>
        <w:t>Meiosis 1 error</w:t>
      </w:r>
      <w:r w:rsidR="00BF5E2B">
        <w:rPr>
          <w:rFonts w:ascii="Times New Roman" w:hAnsi="Times New Roman"/>
        </w:rPr>
        <w:t>s are</w:t>
      </w:r>
      <w:r w:rsidR="002E7A20">
        <w:rPr>
          <w:rFonts w:ascii="Times New Roman" w:hAnsi="Times New Roman"/>
        </w:rPr>
        <w:t xml:space="preserve"> more common.</w:t>
      </w:r>
    </w:p>
    <w:p w:rsidR="00842098" w:rsidRDefault="002E7A20" w:rsidP="00BF5E2B">
      <w:pPr>
        <w:pStyle w:val="ListParagraph"/>
        <w:numPr>
          <w:ilvl w:val="1"/>
          <w:numId w:val="4"/>
        </w:numPr>
        <w:jc w:val="both"/>
        <w:rPr>
          <w:rFonts w:ascii="Times New Roman" w:hAnsi="Times New Roman"/>
        </w:rPr>
      </w:pPr>
      <w:r>
        <w:rPr>
          <w:rFonts w:ascii="Times New Roman" w:hAnsi="Times New Roman"/>
        </w:rPr>
        <w:t xml:space="preserve">Meiosis 1 in males starts at puberty and commences well throughout life. While in females, meiosis 1 starts in utero, and </w:t>
      </w:r>
      <w:r w:rsidR="00842098">
        <w:rPr>
          <w:rFonts w:ascii="Times New Roman" w:hAnsi="Times New Roman"/>
        </w:rPr>
        <w:t xml:space="preserve">gets suspended; </w:t>
      </w:r>
      <w:r>
        <w:rPr>
          <w:rFonts w:ascii="Times New Roman" w:hAnsi="Times New Roman"/>
        </w:rPr>
        <w:t>ho</w:t>
      </w:r>
      <w:r w:rsidR="00842098">
        <w:rPr>
          <w:rFonts w:ascii="Times New Roman" w:hAnsi="Times New Roman"/>
        </w:rPr>
        <w:t>mologues get stuck together until time of menstruation as the egg is about to be shed from the ovary, meiosis 1 is continued (can’t say puberty, because not all eggs mature at the same time). Therefore, if a 50-year-old woman gets pregnant, the egg has been in meiosis 1 stuck together for 50 years, explaining the increased risk of error with age.</w:t>
      </w:r>
    </w:p>
    <w:p w:rsidR="002A3414" w:rsidRDefault="00842098" w:rsidP="00BF5E2B">
      <w:pPr>
        <w:pStyle w:val="ListParagraph"/>
        <w:numPr>
          <w:ilvl w:val="1"/>
          <w:numId w:val="4"/>
        </w:numPr>
        <w:jc w:val="both"/>
        <w:rPr>
          <w:rFonts w:ascii="Times New Roman" w:hAnsi="Times New Roman"/>
        </w:rPr>
      </w:pPr>
      <w:r>
        <w:rPr>
          <w:rFonts w:ascii="Times New Roman" w:hAnsi="Times New Roman"/>
        </w:rPr>
        <w:t>In case of males, there is a time limit for sperms, oldest sperm being 60-70 days old. Therefore, the meiotic non-disjunction error is more likely to come from a female rather than a male.</w:t>
      </w:r>
    </w:p>
    <w:p w:rsidR="002A3414" w:rsidRDefault="002A3414" w:rsidP="00BF5E2B">
      <w:pPr>
        <w:pStyle w:val="ListParagraph"/>
        <w:numPr>
          <w:ilvl w:val="0"/>
          <w:numId w:val="4"/>
        </w:numPr>
        <w:jc w:val="both"/>
        <w:rPr>
          <w:rFonts w:ascii="Times New Roman" w:hAnsi="Times New Roman"/>
        </w:rPr>
      </w:pPr>
      <w:r>
        <w:rPr>
          <w:rFonts w:ascii="Times New Roman" w:hAnsi="Times New Roman"/>
        </w:rPr>
        <w:t>Dysmorphic features of Down</w:t>
      </w:r>
    </w:p>
    <w:p w:rsidR="004D0A74" w:rsidRDefault="004D0A74" w:rsidP="00BF5E2B">
      <w:pPr>
        <w:pStyle w:val="ListParagraph"/>
        <w:numPr>
          <w:ilvl w:val="1"/>
          <w:numId w:val="4"/>
        </w:numPr>
        <w:jc w:val="both"/>
        <w:rPr>
          <w:rFonts w:ascii="Times New Roman" w:hAnsi="Times New Roman"/>
        </w:rPr>
      </w:pPr>
      <w:r>
        <w:rPr>
          <w:rFonts w:ascii="Times New Roman" w:hAnsi="Times New Roman"/>
        </w:rPr>
        <w:t>Up-slanting</w:t>
      </w:r>
      <w:r w:rsidR="002A3414">
        <w:rPr>
          <w:rFonts w:ascii="Times New Roman" w:hAnsi="Times New Roman"/>
        </w:rPr>
        <w:t xml:space="preserve"> palpebral fissures; very slacked nasal bridge (extremely helpful in US during pregnancy);</w:t>
      </w:r>
      <w:r w:rsidR="003D336C">
        <w:rPr>
          <w:rFonts w:ascii="Times New Roman" w:hAnsi="Times New Roman"/>
        </w:rPr>
        <w:t xml:space="preserve"> large tongue; small mouth;</w:t>
      </w:r>
      <w:r w:rsidR="002A3414">
        <w:rPr>
          <w:rFonts w:ascii="Times New Roman" w:hAnsi="Times New Roman"/>
        </w:rPr>
        <w:t xml:space="preserve"> epicanthal fold; single </w:t>
      </w:r>
      <w:r w:rsidR="009224BE">
        <w:rPr>
          <w:rFonts w:ascii="Times New Roman" w:hAnsi="Times New Roman"/>
        </w:rPr>
        <w:t>palma</w:t>
      </w:r>
      <w:r>
        <w:rPr>
          <w:rFonts w:ascii="Times New Roman" w:hAnsi="Times New Roman"/>
        </w:rPr>
        <w:t>r</w:t>
      </w:r>
      <w:r w:rsidR="002A3414">
        <w:rPr>
          <w:rFonts w:ascii="Times New Roman" w:hAnsi="Times New Roman"/>
        </w:rPr>
        <w:t xml:space="preserve"> crease; and intellectual disabili</w:t>
      </w:r>
      <w:r>
        <w:rPr>
          <w:rFonts w:ascii="Times New Roman" w:hAnsi="Times New Roman"/>
        </w:rPr>
        <w:t>ty (almost always present); etc.</w:t>
      </w:r>
    </w:p>
    <w:p w:rsidR="004D0A74" w:rsidRDefault="004D0A74" w:rsidP="00BF5E2B">
      <w:pPr>
        <w:pStyle w:val="ListParagraph"/>
        <w:numPr>
          <w:ilvl w:val="0"/>
          <w:numId w:val="4"/>
        </w:numPr>
        <w:jc w:val="both"/>
        <w:rPr>
          <w:rFonts w:ascii="Times New Roman" w:hAnsi="Times New Roman"/>
        </w:rPr>
      </w:pPr>
      <w:r>
        <w:rPr>
          <w:rFonts w:ascii="Times New Roman" w:hAnsi="Times New Roman"/>
        </w:rPr>
        <w:t>Diagnosis</w:t>
      </w:r>
    </w:p>
    <w:p w:rsidR="0075134E" w:rsidRDefault="004D0A74" w:rsidP="00BF5E2B">
      <w:pPr>
        <w:pStyle w:val="ListParagraph"/>
        <w:numPr>
          <w:ilvl w:val="1"/>
          <w:numId w:val="4"/>
        </w:numPr>
        <w:jc w:val="both"/>
        <w:rPr>
          <w:rFonts w:ascii="Times New Roman" w:hAnsi="Times New Roman"/>
        </w:rPr>
      </w:pPr>
      <w:r>
        <w:rPr>
          <w:rFonts w:ascii="Times New Roman" w:hAnsi="Times New Roman"/>
        </w:rPr>
        <w:t>2</w:t>
      </w:r>
      <w:r w:rsidRPr="00BF5E2B">
        <w:rPr>
          <w:rFonts w:ascii="Times New Roman" w:hAnsi="Times New Roman"/>
        </w:rPr>
        <w:t>nd</w:t>
      </w:r>
      <w:r>
        <w:rPr>
          <w:rFonts w:ascii="Times New Roman" w:hAnsi="Times New Roman"/>
        </w:rPr>
        <w:t xml:space="preserve"> trimester screening was first possible with only 85% sensitivity. 1</w:t>
      </w:r>
      <w:r w:rsidRPr="00BF5E2B">
        <w:rPr>
          <w:rFonts w:ascii="Times New Roman" w:hAnsi="Times New Roman"/>
        </w:rPr>
        <w:t>st</w:t>
      </w:r>
      <w:r>
        <w:rPr>
          <w:rFonts w:ascii="Times New Roman" w:hAnsi="Times New Roman"/>
        </w:rPr>
        <w:t xml:space="preserve"> trimester screening was then possible by the nuchal thickness with 92-93% sensitivity. Nowadays, diagnosing Down without any invasive procedures is possible.</w:t>
      </w:r>
      <w:r w:rsidR="0075134E">
        <w:rPr>
          <w:rFonts w:ascii="Times New Roman" w:hAnsi="Times New Roman"/>
        </w:rPr>
        <w:t xml:space="preserve"> </w:t>
      </w:r>
    </w:p>
    <w:p w:rsidR="00E32987" w:rsidRDefault="004D0A74" w:rsidP="00BF5E2B">
      <w:pPr>
        <w:pStyle w:val="ListParagraph"/>
        <w:numPr>
          <w:ilvl w:val="1"/>
          <w:numId w:val="4"/>
        </w:numPr>
        <w:jc w:val="both"/>
        <w:rPr>
          <w:rFonts w:ascii="Times New Roman" w:hAnsi="Times New Roman"/>
        </w:rPr>
      </w:pPr>
      <w:r>
        <w:rPr>
          <w:rFonts w:ascii="Times New Roman" w:hAnsi="Times New Roman"/>
        </w:rPr>
        <w:t>Amniocentesis is done late (after 15 weeks of gestation)</w:t>
      </w:r>
      <w:r w:rsidR="0075134E">
        <w:rPr>
          <w:rFonts w:ascii="Times New Roman" w:hAnsi="Times New Roman"/>
        </w:rPr>
        <w:t xml:space="preserve"> and she’s already showing, which makes it psychologically difficult to terminate the pregnancy then. Chorionic-villous sampling (CVS) is done at 11 weeks, when the mother is not yet showing. Both are invasive procedures, with 1% risk of losing the pregnancy</w:t>
      </w:r>
      <w:r w:rsidR="00E32987">
        <w:rPr>
          <w:rFonts w:ascii="Times New Roman" w:hAnsi="Times New Roman"/>
        </w:rPr>
        <w:t>.</w:t>
      </w:r>
    </w:p>
    <w:p w:rsidR="00E32987" w:rsidRDefault="0075134E" w:rsidP="00BF5E2B">
      <w:pPr>
        <w:pStyle w:val="ListParagraph"/>
        <w:numPr>
          <w:ilvl w:val="1"/>
          <w:numId w:val="4"/>
        </w:numPr>
        <w:jc w:val="both"/>
        <w:rPr>
          <w:rFonts w:ascii="Times New Roman" w:hAnsi="Times New Roman"/>
        </w:rPr>
      </w:pPr>
      <w:r>
        <w:rPr>
          <w:rFonts w:ascii="Times New Roman" w:hAnsi="Times New Roman"/>
        </w:rPr>
        <w:t xml:space="preserve">Nowadays, blood sample from the mother and isolating the fetal DNA, and determine if the fetus has any trisomies. </w:t>
      </w:r>
      <w:r w:rsidR="00E32987">
        <w:rPr>
          <w:rFonts w:ascii="Times New Roman" w:hAnsi="Times New Roman"/>
        </w:rPr>
        <w:t>Maternal plasma will contain trisomies instead of disomies. It has extremely high sensitivity</w:t>
      </w:r>
      <w:r>
        <w:rPr>
          <w:rFonts w:ascii="Times New Roman" w:hAnsi="Times New Roman"/>
        </w:rPr>
        <w:t xml:space="preserve"> and </w:t>
      </w:r>
      <w:r w:rsidR="00E32987">
        <w:rPr>
          <w:rFonts w:ascii="Times New Roman" w:hAnsi="Times New Roman"/>
        </w:rPr>
        <w:t>specifity</w:t>
      </w:r>
      <w:r>
        <w:rPr>
          <w:rFonts w:ascii="Times New Roman" w:hAnsi="Times New Roman"/>
        </w:rPr>
        <w:t xml:space="preserve"> (99-100%)</w:t>
      </w:r>
      <w:r w:rsidR="00E32987">
        <w:rPr>
          <w:rFonts w:ascii="Times New Roman" w:hAnsi="Times New Roman"/>
        </w:rPr>
        <w:t>.</w:t>
      </w:r>
    </w:p>
    <w:p w:rsidR="00E32987" w:rsidRDefault="00E32987" w:rsidP="00A25442">
      <w:pPr>
        <w:jc w:val="both"/>
        <w:rPr>
          <w:rFonts w:ascii="Times New Roman" w:hAnsi="Times New Roman"/>
        </w:rPr>
      </w:pPr>
    </w:p>
    <w:p w:rsidR="002A3414" w:rsidRPr="00BF5E2B" w:rsidRDefault="00E32987" w:rsidP="00A25442">
      <w:pPr>
        <w:jc w:val="both"/>
        <w:rPr>
          <w:rFonts w:ascii="Times New Roman" w:hAnsi="Times New Roman"/>
          <w:b/>
        </w:rPr>
      </w:pPr>
      <w:r w:rsidRPr="00BF5E2B">
        <w:rPr>
          <w:rFonts w:ascii="Times New Roman" w:hAnsi="Times New Roman"/>
          <w:b/>
        </w:rPr>
        <w:t>Trisomy 18</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Not extremely dysmorphic features, and d</w:t>
      </w:r>
      <w:r w:rsidR="009444DE">
        <w:rPr>
          <w:rFonts w:ascii="Times New Roman" w:hAnsi="Times New Roman"/>
        </w:rPr>
        <w:t>iagnosis can be missed at birth, but neurological detoriated</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Overriding of the thumb and 5</w:t>
      </w:r>
      <w:r w:rsidRPr="00BF5E2B">
        <w:rPr>
          <w:rFonts w:ascii="Times New Roman" w:hAnsi="Times New Roman"/>
        </w:rPr>
        <w:t>th</w:t>
      </w:r>
      <w:r>
        <w:rPr>
          <w:rFonts w:ascii="Times New Roman" w:hAnsi="Times New Roman"/>
        </w:rPr>
        <w:t xml:space="preserve"> finger, and is only seen in trisomy 18</w:t>
      </w:r>
      <w:r w:rsidR="009444DE">
        <w:rPr>
          <w:rFonts w:ascii="Times New Roman" w:hAnsi="Times New Roman"/>
        </w:rPr>
        <w:t xml:space="preserve"> clasping of the hands is classical.</w:t>
      </w:r>
    </w:p>
    <w:p w:rsidR="00E32987" w:rsidRDefault="00E32987" w:rsidP="00BF5E2B">
      <w:pPr>
        <w:pStyle w:val="ListParagraph"/>
        <w:numPr>
          <w:ilvl w:val="0"/>
          <w:numId w:val="4"/>
        </w:numPr>
        <w:jc w:val="both"/>
        <w:rPr>
          <w:rFonts w:ascii="Times New Roman" w:hAnsi="Times New Roman"/>
        </w:rPr>
      </w:pPr>
      <w:r>
        <w:rPr>
          <w:rFonts w:ascii="Times New Roman" w:hAnsi="Times New Roman"/>
        </w:rPr>
        <w:t xml:space="preserve">Hypo or hypertonic, depending on </w:t>
      </w:r>
      <w:proofErr w:type="gramStart"/>
      <w:r>
        <w:rPr>
          <w:rFonts w:ascii="Times New Roman" w:hAnsi="Times New Roman"/>
        </w:rPr>
        <w:t>their</w:t>
      </w:r>
      <w:proofErr w:type="gramEnd"/>
      <w:r>
        <w:rPr>
          <w:rFonts w:ascii="Times New Roman" w:hAnsi="Times New Roman"/>
        </w:rPr>
        <w:t xml:space="preserve"> brain involvement.</w:t>
      </w:r>
    </w:p>
    <w:p w:rsidR="00BB1AF0" w:rsidRDefault="00E32987" w:rsidP="00BF5E2B">
      <w:pPr>
        <w:pStyle w:val="ListParagraph"/>
        <w:numPr>
          <w:ilvl w:val="0"/>
          <w:numId w:val="4"/>
        </w:numPr>
        <w:jc w:val="both"/>
        <w:rPr>
          <w:rFonts w:ascii="Times New Roman" w:hAnsi="Times New Roman"/>
        </w:rPr>
      </w:pPr>
      <w:r>
        <w:rPr>
          <w:rFonts w:ascii="Times New Roman" w:hAnsi="Times New Roman"/>
        </w:rPr>
        <w:t>Typ</w:t>
      </w:r>
      <w:r w:rsidR="00BB1AF0">
        <w:rPr>
          <w:rFonts w:ascii="Times New Roman" w:hAnsi="Times New Roman"/>
        </w:rPr>
        <w:t>i</w:t>
      </w:r>
      <w:r>
        <w:rPr>
          <w:rFonts w:ascii="Times New Roman" w:hAnsi="Times New Roman"/>
        </w:rPr>
        <w:t>c</w:t>
      </w:r>
      <w:r w:rsidR="00BB1AF0">
        <w:rPr>
          <w:rFonts w:ascii="Times New Roman" w:hAnsi="Times New Roman"/>
        </w:rPr>
        <w:t>ally die very soon</w:t>
      </w:r>
      <w:r w:rsidR="009444DE">
        <w:rPr>
          <w:rFonts w:ascii="Times New Roman" w:hAnsi="Times New Roman"/>
        </w:rPr>
        <w:t xml:space="preserve"> at 16-18 months</w:t>
      </w:r>
      <w:r w:rsidR="00BB1AF0">
        <w:rPr>
          <w:rFonts w:ascii="Times New Roman" w:hAnsi="Times New Roman"/>
        </w:rPr>
        <w:t xml:space="preserve"> due to apnea, and many associated abnormalities, but not facial ones.</w:t>
      </w:r>
    </w:p>
    <w:p w:rsidR="00BB1AF0" w:rsidRDefault="00BB1AF0" w:rsidP="00A25442">
      <w:pPr>
        <w:jc w:val="both"/>
        <w:rPr>
          <w:rFonts w:ascii="Times New Roman" w:hAnsi="Times New Roman"/>
        </w:rPr>
      </w:pPr>
    </w:p>
    <w:p w:rsidR="00BB1AF0" w:rsidRPr="00BF5E2B" w:rsidRDefault="00BB1AF0" w:rsidP="00A25442">
      <w:pPr>
        <w:jc w:val="both"/>
        <w:rPr>
          <w:rFonts w:ascii="Times New Roman" w:hAnsi="Times New Roman"/>
          <w:b/>
        </w:rPr>
      </w:pPr>
      <w:r w:rsidRPr="00BF5E2B">
        <w:rPr>
          <w:rFonts w:ascii="Times New Roman" w:hAnsi="Times New Roman"/>
          <w:b/>
        </w:rPr>
        <w:t>Trisomy 13</w:t>
      </w:r>
    </w:p>
    <w:p w:rsidR="00BF5E2B" w:rsidRDefault="00BF5E2B" w:rsidP="00BF5E2B">
      <w:pPr>
        <w:pStyle w:val="ListParagraph"/>
        <w:numPr>
          <w:ilvl w:val="0"/>
          <w:numId w:val="4"/>
        </w:numPr>
        <w:jc w:val="both"/>
        <w:rPr>
          <w:rFonts w:ascii="Times New Roman" w:hAnsi="Times New Roman"/>
        </w:rPr>
      </w:pPr>
      <w:r>
        <w:rPr>
          <w:rFonts w:ascii="Times New Roman" w:hAnsi="Times New Roman"/>
        </w:rPr>
        <w:t>Dysmorphic features</w:t>
      </w:r>
    </w:p>
    <w:p w:rsidR="00BF5E2B" w:rsidRDefault="00BB1AF0" w:rsidP="00BF5E2B">
      <w:pPr>
        <w:pStyle w:val="ListParagraph"/>
        <w:numPr>
          <w:ilvl w:val="1"/>
          <w:numId w:val="4"/>
        </w:numPr>
        <w:jc w:val="both"/>
        <w:rPr>
          <w:rFonts w:ascii="Times New Roman" w:hAnsi="Times New Roman"/>
        </w:rPr>
      </w:pPr>
      <w:r>
        <w:rPr>
          <w:rFonts w:ascii="Times New Roman" w:hAnsi="Times New Roman"/>
        </w:rPr>
        <w:t xml:space="preserve">Extremely dysmorphic (as opposed to trisomy 18). </w:t>
      </w:r>
    </w:p>
    <w:p w:rsidR="00BB1AF0" w:rsidRDefault="00BB1AF0" w:rsidP="00BF5E2B">
      <w:pPr>
        <w:pStyle w:val="ListParagraph"/>
        <w:numPr>
          <w:ilvl w:val="1"/>
          <w:numId w:val="4"/>
        </w:numPr>
        <w:jc w:val="both"/>
        <w:rPr>
          <w:rFonts w:ascii="Times New Roman" w:hAnsi="Times New Roman"/>
        </w:rPr>
      </w:pPr>
      <w:r>
        <w:rPr>
          <w:rFonts w:ascii="Times New Roman" w:hAnsi="Times New Roman"/>
        </w:rPr>
        <w:t xml:space="preserve">Nose is very unique to trisomy 13 </w:t>
      </w:r>
      <w:r w:rsidR="00C1276B">
        <w:rPr>
          <w:rFonts w:ascii="Times New Roman" w:hAnsi="Times New Roman"/>
        </w:rPr>
        <w:t>with very broad nasal bridge; mi</w:t>
      </w:r>
      <w:r>
        <w:rPr>
          <w:rFonts w:ascii="Times New Roman" w:hAnsi="Times New Roman"/>
        </w:rPr>
        <w:t>cro-ophthalmia (makes opening eyes difficult); polydactyl.</w:t>
      </w:r>
    </w:p>
    <w:p w:rsidR="00BB1AF0" w:rsidRDefault="00BB1AF0" w:rsidP="00A25442">
      <w:pPr>
        <w:jc w:val="both"/>
        <w:rPr>
          <w:rFonts w:ascii="Times New Roman" w:hAnsi="Times New Roman"/>
        </w:rPr>
      </w:pPr>
    </w:p>
    <w:p w:rsidR="00BB1AF0" w:rsidRPr="00BF5E2B" w:rsidRDefault="0082210E" w:rsidP="00A25442">
      <w:pPr>
        <w:jc w:val="both"/>
        <w:rPr>
          <w:rFonts w:ascii="Times New Roman" w:hAnsi="Times New Roman"/>
          <w:b/>
        </w:rPr>
      </w:pPr>
      <w:r w:rsidRPr="00BF5E2B">
        <w:rPr>
          <w:rFonts w:ascii="Times New Roman" w:hAnsi="Times New Roman"/>
          <w:b/>
        </w:rPr>
        <w:t>Turner</w:t>
      </w:r>
      <w:r w:rsidR="00BF5E2B">
        <w:rPr>
          <w:rFonts w:ascii="Times New Roman" w:hAnsi="Times New Roman"/>
          <w:b/>
        </w:rPr>
        <w:t xml:space="preserve"> syndrome (45, X and not XO</w:t>
      </w:r>
      <w:r w:rsidR="00BB1AF0" w:rsidRPr="00BF5E2B">
        <w:rPr>
          <w:rFonts w:ascii="Times New Roman" w:hAnsi="Times New Roman"/>
          <w:b/>
        </w:rPr>
        <w:t>!)</w:t>
      </w:r>
    </w:p>
    <w:p w:rsidR="0082210E" w:rsidRDefault="0082210E" w:rsidP="00BF5E2B">
      <w:pPr>
        <w:pStyle w:val="ListParagraph"/>
        <w:numPr>
          <w:ilvl w:val="0"/>
          <w:numId w:val="4"/>
        </w:numPr>
        <w:jc w:val="both"/>
        <w:rPr>
          <w:rFonts w:ascii="Times New Roman" w:hAnsi="Times New Roman"/>
        </w:rPr>
      </w:pPr>
      <w:r>
        <w:rPr>
          <w:rFonts w:ascii="Times New Roman" w:hAnsi="Times New Roman"/>
        </w:rPr>
        <w:t xml:space="preserve">As mentioned previously, </w:t>
      </w:r>
      <w:r w:rsidR="00BB1AF0">
        <w:rPr>
          <w:rFonts w:ascii="Times New Roman" w:hAnsi="Times New Roman"/>
        </w:rPr>
        <w:t>monosomies aren’t compatible with life, except sex monosomies.</w:t>
      </w:r>
      <w:r>
        <w:rPr>
          <w:rFonts w:ascii="Times New Roman" w:hAnsi="Times New Roman"/>
        </w:rPr>
        <w:t xml:space="preserve"> </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Even though it’s compatible with life, it’s very prone to spontaneous abortion. Out of 100 conceptions of Turner syndrome, 1 makes it to term.</w:t>
      </w:r>
    </w:p>
    <w:p w:rsidR="004336CA" w:rsidRDefault="0082210E" w:rsidP="00BF5E2B">
      <w:pPr>
        <w:pStyle w:val="ListParagraph"/>
        <w:numPr>
          <w:ilvl w:val="0"/>
          <w:numId w:val="4"/>
        </w:numPr>
        <w:jc w:val="both"/>
        <w:rPr>
          <w:rFonts w:ascii="Times New Roman" w:hAnsi="Times New Roman"/>
        </w:rPr>
      </w:pPr>
      <w:r>
        <w:rPr>
          <w:rFonts w:ascii="Times New Roman" w:hAnsi="Times New Roman"/>
        </w:rPr>
        <w:t>Best time to examine is at birth because of the loose and redundant skin that used to cover the cystic hygroma in utero</w:t>
      </w:r>
      <w:r w:rsidR="004336CA">
        <w:rPr>
          <w:rFonts w:ascii="Times New Roman" w:hAnsi="Times New Roman"/>
        </w:rPr>
        <w:t xml:space="preserve"> (which disappears at birth)</w:t>
      </w:r>
      <w:r>
        <w:rPr>
          <w:rFonts w:ascii="Times New Roman" w:hAnsi="Times New Roman"/>
        </w:rPr>
        <w:t>. If feto-scope was used, an impressive cystic hygroma will be found.</w:t>
      </w:r>
      <w:r w:rsidR="007A1D29">
        <w:rPr>
          <w:rFonts w:ascii="Times New Roman" w:hAnsi="Times New Roman"/>
        </w:rPr>
        <w:t xml:space="preserve"> </w:t>
      </w:r>
    </w:p>
    <w:p w:rsidR="00210F4F" w:rsidRDefault="004336CA" w:rsidP="00BF5E2B">
      <w:pPr>
        <w:pStyle w:val="ListParagraph"/>
        <w:numPr>
          <w:ilvl w:val="0"/>
          <w:numId w:val="4"/>
        </w:numPr>
        <w:jc w:val="both"/>
        <w:rPr>
          <w:rFonts w:ascii="Times New Roman" w:hAnsi="Times New Roman"/>
        </w:rPr>
      </w:pPr>
      <w:r>
        <w:rPr>
          <w:rFonts w:ascii="Times New Roman" w:hAnsi="Times New Roman"/>
        </w:rPr>
        <w:t xml:space="preserve">Generalized swelling of the body due to defective lymphatic drainage that tends to disappear </w:t>
      </w:r>
      <w:r w:rsidR="00210F4F">
        <w:rPr>
          <w:rFonts w:ascii="Times New Roman" w:hAnsi="Times New Roman"/>
        </w:rPr>
        <w:t xml:space="preserve">at birth, </w:t>
      </w:r>
      <w:r>
        <w:rPr>
          <w:rFonts w:ascii="Times New Roman" w:hAnsi="Times New Roman"/>
        </w:rPr>
        <w:t>except for the f</w:t>
      </w:r>
      <w:r w:rsidR="00210F4F">
        <w:rPr>
          <w:rFonts w:ascii="Times New Roman" w:hAnsi="Times New Roman"/>
        </w:rPr>
        <w:t>eet (almost don’t see the nails due to the very swollen toes</w:t>
      </w:r>
      <w:r w:rsidR="00BF5E2B">
        <w:rPr>
          <w:rFonts w:ascii="Times New Roman" w:hAnsi="Times New Roman"/>
        </w:rPr>
        <w:t>), which</w:t>
      </w:r>
      <w:r w:rsidR="00210F4F">
        <w:rPr>
          <w:rFonts w:ascii="Times New Roman" w:hAnsi="Times New Roman"/>
        </w:rPr>
        <w:t xml:space="preserve"> also disappears with time. </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If all this is missed, patient goes unnoticed until the time of puberty. Therefore, it’s critical to pick them up at birth.</w:t>
      </w:r>
    </w:p>
    <w:p w:rsidR="00210F4F" w:rsidRDefault="00210F4F" w:rsidP="00BF5E2B">
      <w:pPr>
        <w:pStyle w:val="ListParagraph"/>
        <w:numPr>
          <w:ilvl w:val="0"/>
          <w:numId w:val="4"/>
        </w:numPr>
        <w:jc w:val="both"/>
        <w:rPr>
          <w:rFonts w:ascii="Times New Roman" w:hAnsi="Times New Roman"/>
        </w:rPr>
      </w:pPr>
      <w:r>
        <w:rPr>
          <w:rFonts w:ascii="Times New Roman" w:hAnsi="Times New Roman"/>
        </w:rPr>
        <w:t xml:space="preserve">Very high risk of </w:t>
      </w:r>
      <w:r w:rsidRPr="00210F4F">
        <w:rPr>
          <w:rFonts w:ascii="Times New Roman" w:hAnsi="Times New Roman"/>
        </w:rPr>
        <w:t>mosaicism</w:t>
      </w:r>
      <w:r>
        <w:rPr>
          <w:rFonts w:ascii="Times New Roman" w:hAnsi="Times New Roman"/>
        </w:rPr>
        <w:t>.</w:t>
      </w:r>
    </w:p>
    <w:p w:rsidR="007A1D29" w:rsidRDefault="007A1D29" w:rsidP="00BF5E2B">
      <w:pPr>
        <w:pStyle w:val="ListParagraph"/>
        <w:numPr>
          <w:ilvl w:val="0"/>
          <w:numId w:val="4"/>
        </w:numPr>
        <w:jc w:val="both"/>
        <w:rPr>
          <w:rFonts w:ascii="Times New Roman" w:hAnsi="Times New Roman"/>
        </w:rPr>
      </w:pPr>
      <w:r>
        <w:rPr>
          <w:rFonts w:ascii="Times New Roman" w:hAnsi="Times New Roman"/>
        </w:rPr>
        <w:t>Features</w:t>
      </w:r>
    </w:p>
    <w:p w:rsidR="007A1D29" w:rsidRDefault="007A1D29" w:rsidP="00BF5E2B">
      <w:pPr>
        <w:pStyle w:val="ListParagraph"/>
        <w:numPr>
          <w:ilvl w:val="1"/>
          <w:numId w:val="4"/>
        </w:numPr>
        <w:jc w:val="both"/>
        <w:rPr>
          <w:rFonts w:ascii="Times New Roman" w:hAnsi="Times New Roman"/>
        </w:rPr>
      </w:pPr>
      <w:r>
        <w:rPr>
          <w:rFonts w:ascii="Times New Roman" w:hAnsi="Times New Roman"/>
        </w:rPr>
        <w:t>Webbing of neck: as they grow, redundant skin becomes tethered, leading to webbing of neck, which is characteristic.</w:t>
      </w:r>
    </w:p>
    <w:p w:rsidR="007A1D29" w:rsidRDefault="007A1D29" w:rsidP="00BF5E2B">
      <w:pPr>
        <w:pStyle w:val="ListParagraph"/>
        <w:numPr>
          <w:ilvl w:val="1"/>
          <w:numId w:val="4"/>
        </w:numPr>
        <w:jc w:val="both"/>
        <w:rPr>
          <w:rFonts w:ascii="Times New Roman" w:hAnsi="Times New Roman"/>
        </w:rPr>
      </w:pPr>
      <w:r>
        <w:rPr>
          <w:rFonts w:ascii="Times New Roman" w:hAnsi="Times New Roman"/>
        </w:rPr>
        <w:t>Shield-like chest: absorption of the swelling is believed to cause the nipples to part, known as shield-like chest.</w:t>
      </w:r>
    </w:p>
    <w:p w:rsidR="007A1D29" w:rsidRDefault="007A1D29" w:rsidP="00BF5E2B">
      <w:pPr>
        <w:pStyle w:val="ListParagraph"/>
        <w:numPr>
          <w:ilvl w:val="1"/>
          <w:numId w:val="4"/>
        </w:numPr>
        <w:jc w:val="both"/>
        <w:rPr>
          <w:rFonts w:ascii="Times New Roman" w:hAnsi="Times New Roman"/>
        </w:rPr>
      </w:pPr>
      <w:r>
        <w:rPr>
          <w:rFonts w:ascii="Times New Roman" w:hAnsi="Times New Roman"/>
        </w:rPr>
        <w:t>Short stature.</w:t>
      </w:r>
    </w:p>
    <w:p w:rsidR="00EA5D43" w:rsidRDefault="007A1D29" w:rsidP="00BF5E2B">
      <w:pPr>
        <w:pStyle w:val="ListParagraph"/>
        <w:numPr>
          <w:ilvl w:val="1"/>
          <w:numId w:val="4"/>
        </w:numPr>
        <w:jc w:val="both"/>
        <w:rPr>
          <w:rFonts w:ascii="Times New Roman" w:hAnsi="Times New Roman"/>
        </w:rPr>
      </w:pPr>
      <w:r>
        <w:rPr>
          <w:rFonts w:ascii="Times New Roman" w:hAnsi="Times New Roman"/>
        </w:rPr>
        <w:t>Amenorrhea: any short female presenting with amenorrhea, Turner must be ruled out.</w:t>
      </w:r>
    </w:p>
    <w:p w:rsidR="00EA5D43" w:rsidRDefault="00EA5D43" w:rsidP="00BF5E2B">
      <w:pPr>
        <w:pStyle w:val="ListParagraph"/>
        <w:numPr>
          <w:ilvl w:val="1"/>
          <w:numId w:val="4"/>
        </w:numPr>
        <w:jc w:val="both"/>
        <w:rPr>
          <w:rFonts w:ascii="Times New Roman" w:hAnsi="Times New Roman"/>
        </w:rPr>
      </w:pPr>
      <w:r>
        <w:rPr>
          <w:rFonts w:ascii="Times New Roman" w:hAnsi="Times New Roman"/>
        </w:rPr>
        <w:t>Intellect</w:t>
      </w:r>
      <w:r w:rsidR="009444DE">
        <w:rPr>
          <w:rFonts w:ascii="Times New Roman" w:hAnsi="Times New Roman"/>
        </w:rPr>
        <w:t xml:space="preserve">ually normal (normal IQ) but learning disability </w:t>
      </w:r>
      <w:r>
        <w:rPr>
          <w:rFonts w:ascii="Times New Roman" w:hAnsi="Times New Roman"/>
        </w:rPr>
        <w:t>for spatial and geometric issues (specific things).</w:t>
      </w:r>
    </w:p>
    <w:p w:rsidR="00EA5D43" w:rsidRDefault="00EA5D43" w:rsidP="00BF5E2B">
      <w:pPr>
        <w:pStyle w:val="ListParagraph"/>
        <w:numPr>
          <w:ilvl w:val="0"/>
          <w:numId w:val="4"/>
        </w:numPr>
        <w:jc w:val="both"/>
        <w:rPr>
          <w:rFonts w:ascii="Times New Roman" w:hAnsi="Times New Roman"/>
        </w:rPr>
      </w:pPr>
      <w:r>
        <w:rPr>
          <w:rFonts w:ascii="Times New Roman" w:hAnsi="Times New Roman"/>
        </w:rPr>
        <w:t>Management</w:t>
      </w:r>
    </w:p>
    <w:p w:rsidR="00EA5D43" w:rsidRDefault="00EA5D43" w:rsidP="00BF5E2B">
      <w:pPr>
        <w:pStyle w:val="ListParagraph"/>
        <w:numPr>
          <w:ilvl w:val="1"/>
          <w:numId w:val="4"/>
        </w:numPr>
        <w:jc w:val="both"/>
        <w:rPr>
          <w:rFonts w:ascii="Times New Roman" w:hAnsi="Times New Roman"/>
        </w:rPr>
      </w:pPr>
      <w:r>
        <w:rPr>
          <w:rFonts w:ascii="Times New Roman" w:hAnsi="Times New Roman"/>
        </w:rPr>
        <w:t xml:space="preserve">Early </w:t>
      </w:r>
      <w:proofErr w:type="gramStart"/>
      <w:r>
        <w:rPr>
          <w:rFonts w:ascii="Times New Roman" w:hAnsi="Times New Roman"/>
        </w:rPr>
        <w:t>diagnosis helps the parents and the patient, and saves them the trouble of misdiagnosis, and help</w:t>
      </w:r>
      <w:proofErr w:type="gramEnd"/>
      <w:r>
        <w:rPr>
          <w:rFonts w:ascii="Times New Roman" w:hAnsi="Times New Roman"/>
        </w:rPr>
        <w:t xml:space="preserve"> inform them of the natural history of the disease.</w:t>
      </w:r>
    </w:p>
    <w:p w:rsidR="006900D0" w:rsidRDefault="00EA5D43" w:rsidP="00BF5E2B">
      <w:pPr>
        <w:pStyle w:val="ListParagraph"/>
        <w:numPr>
          <w:ilvl w:val="1"/>
          <w:numId w:val="4"/>
        </w:numPr>
        <w:jc w:val="both"/>
        <w:rPr>
          <w:rFonts w:ascii="Times New Roman" w:hAnsi="Times New Roman"/>
        </w:rPr>
      </w:pPr>
      <w:r>
        <w:rPr>
          <w:rFonts w:ascii="Times New Roman" w:hAnsi="Times New Roman"/>
        </w:rPr>
        <w:t xml:space="preserve">Offering hormonal-replacement therapy: </w:t>
      </w:r>
    </w:p>
    <w:p w:rsidR="00EA5D43" w:rsidRDefault="006900D0" w:rsidP="00BF5E2B">
      <w:pPr>
        <w:pStyle w:val="ListParagraph"/>
        <w:numPr>
          <w:ilvl w:val="1"/>
          <w:numId w:val="4"/>
        </w:numPr>
        <w:jc w:val="both"/>
        <w:rPr>
          <w:rFonts w:ascii="Times New Roman" w:hAnsi="Times New Roman"/>
        </w:rPr>
      </w:pPr>
      <w:r>
        <w:rPr>
          <w:rFonts w:ascii="Times New Roman" w:hAnsi="Times New Roman"/>
        </w:rPr>
        <w:t>S</w:t>
      </w:r>
      <w:r w:rsidR="00EA5D43">
        <w:rPr>
          <w:rFonts w:ascii="Times New Roman" w:hAnsi="Times New Roman"/>
        </w:rPr>
        <w:t xml:space="preserve">ex hormones (estrogen) </w:t>
      </w:r>
      <w:r>
        <w:rPr>
          <w:rFonts w:ascii="Times New Roman" w:hAnsi="Times New Roman"/>
        </w:rPr>
        <w:t xml:space="preserve">at puberty: </w:t>
      </w:r>
      <w:r w:rsidR="00EA5D43">
        <w:rPr>
          <w:rFonts w:ascii="Times New Roman" w:hAnsi="Times New Roman"/>
        </w:rPr>
        <w:t>because they have discrete gonads and don’t produce estrogen, leading to the absence of secondary sexual characteristic after puberty.</w:t>
      </w:r>
    </w:p>
    <w:p w:rsidR="006900D0" w:rsidRPr="00BF5E2B" w:rsidRDefault="00EA5D43" w:rsidP="00BF5E2B">
      <w:pPr>
        <w:pStyle w:val="ListParagraph"/>
        <w:numPr>
          <w:ilvl w:val="1"/>
          <w:numId w:val="4"/>
        </w:numPr>
        <w:jc w:val="both"/>
        <w:rPr>
          <w:rFonts w:ascii="Times New Roman" w:hAnsi="Times New Roman"/>
        </w:rPr>
      </w:pPr>
      <w:r>
        <w:rPr>
          <w:rFonts w:ascii="Times New Roman" w:hAnsi="Times New Roman"/>
        </w:rPr>
        <w:t>Growth hormone (GH)</w:t>
      </w:r>
      <w:r w:rsidR="006900D0">
        <w:rPr>
          <w:rFonts w:ascii="Times New Roman" w:hAnsi="Times New Roman"/>
        </w:rPr>
        <w:t xml:space="preserve"> early</w:t>
      </w:r>
      <w:r>
        <w:rPr>
          <w:rFonts w:ascii="Times New Roman" w:hAnsi="Times New Roman"/>
        </w:rPr>
        <w:t xml:space="preserve">: studied have proved that very early </w:t>
      </w:r>
      <w:r w:rsidR="006900D0">
        <w:rPr>
          <w:rFonts w:ascii="Times New Roman" w:hAnsi="Times New Roman"/>
        </w:rPr>
        <w:t>administration</w:t>
      </w:r>
      <w:r>
        <w:rPr>
          <w:rFonts w:ascii="Times New Roman" w:hAnsi="Times New Roman"/>
        </w:rPr>
        <w:t xml:space="preserve"> of GH </w:t>
      </w:r>
      <w:r w:rsidR="006900D0">
        <w:rPr>
          <w:rFonts w:ascii="Times New Roman" w:hAnsi="Times New Roman"/>
        </w:rPr>
        <w:t>is not a cure</w:t>
      </w:r>
      <w:r>
        <w:rPr>
          <w:rFonts w:ascii="Times New Roman" w:hAnsi="Times New Roman"/>
        </w:rPr>
        <w:t xml:space="preserve">, but will </w:t>
      </w:r>
      <w:r w:rsidR="006900D0">
        <w:rPr>
          <w:rFonts w:ascii="Times New Roman" w:hAnsi="Times New Roman"/>
        </w:rPr>
        <w:t>increase their height and improve their psychological wellbeing.</w:t>
      </w:r>
    </w:p>
    <w:p w:rsidR="00BF5E2B" w:rsidRDefault="00BF5E2B" w:rsidP="006900D0">
      <w:pPr>
        <w:jc w:val="both"/>
        <w:rPr>
          <w:rFonts w:ascii="Times New Roman" w:hAnsi="Times New Roman"/>
        </w:rPr>
      </w:pPr>
    </w:p>
    <w:p w:rsidR="006900D0" w:rsidRPr="009115B8" w:rsidRDefault="006900D0" w:rsidP="006900D0">
      <w:pPr>
        <w:jc w:val="both"/>
        <w:rPr>
          <w:rFonts w:ascii="Times New Roman" w:hAnsi="Times New Roman"/>
          <w:b/>
        </w:rPr>
      </w:pPr>
      <w:r w:rsidRPr="009115B8">
        <w:rPr>
          <w:rFonts w:ascii="Times New Roman" w:hAnsi="Times New Roman"/>
          <w:b/>
        </w:rPr>
        <w:t>Micro-deletion syndromes</w:t>
      </w:r>
    </w:p>
    <w:p w:rsidR="006900D0" w:rsidRPr="009115B8" w:rsidRDefault="006900D0" w:rsidP="006900D0">
      <w:pPr>
        <w:jc w:val="both"/>
        <w:rPr>
          <w:rFonts w:ascii="Times New Roman" w:hAnsi="Times New Roman"/>
          <w:b/>
        </w:rPr>
      </w:pPr>
      <w:r w:rsidRPr="009115B8">
        <w:rPr>
          <w:rFonts w:ascii="Times New Roman" w:hAnsi="Times New Roman"/>
          <w:b/>
        </w:rPr>
        <w:t>22q11</w:t>
      </w:r>
      <w:r w:rsidR="0064512E" w:rsidRPr="009115B8">
        <w:rPr>
          <w:rFonts w:ascii="Times New Roman" w:hAnsi="Times New Roman"/>
          <w:b/>
        </w:rPr>
        <w:t>.2</w:t>
      </w:r>
      <w:r w:rsidRPr="009115B8">
        <w:rPr>
          <w:rFonts w:ascii="Times New Roman" w:hAnsi="Times New Roman"/>
          <w:b/>
        </w:rPr>
        <w:t xml:space="preserve"> micro-deletion </w:t>
      </w:r>
      <w:r w:rsidR="0064512E" w:rsidRPr="009115B8">
        <w:rPr>
          <w:rFonts w:ascii="Times New Roman" w:hAnsi="Times New Roman"/>
          <w:b/>
        </w:rPr>
        <w:t>syndrome</w:t>
      </w:r>
    </w:p>
    <w:p w:rsidR="0064512E" w:rsidRDefault="0064512E" w:rsidP="009115B8">
      <w:pPr>
        <w:pStyle w:val="ListParagraph"/>
        <w:numPr>
          <w:ilvl w:val="0"/>
          <w:numId w:val="4"/>
        </w:numPr>
        <w:jc w:val="both"/>
        <w:rPr>
          <w:rFonts w:ascii="Times New Roman" w:hAnsi="Times New Roman"/>
        </w:rPr>
      </w:pPr>
      <w:r>
        <w:rPr>
          <w:rFonts w:ascii="Times New Roman" w:hAnsi="Times New Roman"/>
        </w:rPr>
        <w:t>Pronounced as follows: twenty two (chromosome number 22)/q (long arm of chromosome. Whereas “p” is the short arm)/one (band 1, because the chromosome is divided into bands)/one (sub-band 1 because the band is also divided into sub-bands)/point two (sub-sub-band 2 of sub-band 1 of band 1).</w:t>
      </w:r>
    </w:p>
    <w:p w:rsidR="0064512E" w:rsidRDefault="0064512E" w:rsidP="009115B8">
      <w:pPr>
        <w:pStyle w:val="ListParagraph"/>
        <w:numPr>
          <w:ilvl w:val="0"/>
          <w:numId w:val="4"/>
        </w:numPr>
        <w:jc w:val="both"/>
        <w:rPr>
          <w:rFonts w:ascii="Times New Roman" w:hAnsi="Times New Roman"/>
        </w:rPr>
      </w:pPr>
      <w:r>
        <w:rPr>
          <w:rFonts w:ascii="Times New Roman" w:hAnsi="Times New Roman"/>
        </w:rPr>
        <w:t>Also call</w:t>
      </w:r>
      <w:r w:rsidR="000560D5">
        <w:rPr>
          <w:rFonts w:ascii="Times New Roman" w:hAnsi="Times New Roman"/>
        </w:rPr>
        <w:t>ed velocardiofacial syndrome, also called</w:t>
      </w:r>
      <w:r>
        <w:rPr>
          <w:rFonts w:ascii="Times New Roman" w:hAnsi="Times New Roman"/>
        </w:rPr>
        <w:t xml:space="preserve"> DiGeorge syndro</w:t>
      </w:r>
      <w:r w:rsidR="000560D5">
        <w:rPr>
          <w:rFonts w:ascii="Times New Roman" w:hAnsi="Times New Roman"/>
        </w:rPr>
        <w:t>me (DiGeo</w:t>
      </w:r>
      <w:r>
        <w:rPr>
          <w:rFonts w:ascii="Times New Roman" w:hAnsi="Times New Roman"/>
        </w:rPr>
        <w:t xml:space="preserve">rge is when they typically have abnormality of the parathyroid glands causing </w:t>
      </w:r>
      <w:r w:rsidR="000560D5">
        <w:rPr>
          <w:rFonts w:ascii="Times New Roman" w:hAnsi="Times New Roman"/>
        </w:rPr>
        <w:t>hypocalcaemia</w:t>
      </w:r>
      <w:r>
        <w:rPr>
          <w:rFonts w:ascii="Times New Roman" w:hAnsi="Times New Roman"/>
        </w:rPr>
        <w:t>).</w:t>
      </w:r>
    </w:p>
    <w:p w:rsidR="002A3414" w:rsidRPr="009115B8" w:rsidRDefault="009115B8" w:rsidP="009115B8">
      <w:pPr>
        <w:pStyle w:val="ListParagraph"/>
        <w:numPr>
          <w:ilvl w:val="0"/>
          <w:numId w:val="4"/>
        </w:numPr>
        <w:jc w:val="both"/>
        <w:rPr>
          <w:rFonts w:ascii="Times New Roman" w:hAnsi="Times New Roman"/>
        </w:rPr>
      </w:pPr>
      <w:r>
        <w:rPr>
          <w:rFonts w:ascii="Times New Roman" w:hAnsi="Times New Roman"/>
        </w:rPr>
        <w:t>Velo (palate): cleft palate. C</w:t>
      </w:r>
      <w:r w:rsidR="00B15AF2" w:rsidRPr="009115B8">
        <w:rPr>
          <w:rFonts w:ascii="Times New Roman" w:hAnsi="Times New Roman"/>
        </w:rPr>
        <w:t>ardiac: left-sided heart defect; interrupted ao</w:t>
      </w:r>
      <w:r>
        <w:rPr>
          <w:rFonts w:ascii="Times New Roman" w:hAnsi="Times New Roman"/>
        </w:rPr>
        <w:t>rtic arch; Teratology of Fallot.</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22q11.2 is the commonest micro-deletion syndrome.</w:t>
      </w:r>
    </w:p>
    <w:p w:rsidR="000560D5" w:rsidRDefault="000560D5" w:rsidP="009115B8">
      <w:pPr>
        <w:pStyle w:val="ListParagraph"/>
        <w:numPr>
          <w:ilvl w:val="0"/>
          <w:numId w:val="4"/>
        </w:numPr>
        <w:jc w:val="both"/>
        <w:rPr>
          <w:rFonts w:ascii="Times New Roman" w:hAnsi="Times New Roman"/>
        </w:rPr>
      </w:pPr>
      <w:r>
        <w:rPr>
          <w:rFonts w:ascii="Times New Roman" w:hAnsi="Times New Roman"/>
        </w:rPr>
        <w:t>In 22q11.2 micro-deletion syndrome, 11.2 piece of the chromosome is deleted, leading to the loss of multiple genes with it.</w:t>
      </w:r>
    </w:p>
    <w:p w:rsidR="000560D5" w:rsidRDefault="000560D5" w:rsidP="009115B8">
      <w:pPr>
        <w:pStyle w:val="ListParagraph"/>
        <w:numPr>
          <w:ilvl w:val="0"/>
          <w:numId w:val="4"/>
        </w:numPr>
        <w:jc w:val="both"/>
        <w:rPr>
          <w:rFonts w:ascii="Times New Roman" w:hAnsi="Times New Roman"/>
        </w:rPr>
      </w:pPr>
      <w:r>
        <w:rPr>
          <w:rFonts w:ascii="Times New Roman" w:hAnsi="Times New Roman"/>
        </w:rPr>
        <w:t>Micro-deletions causing multiple genes to be lost are also called contiguous (next to each other) micro-deletion syndromes. The phenotype of contiguous micro-deletions is the result of the collective loss of the genes, and not a single gene.</w:t>
      </w:r>
    </w:p>
    <w:p w:rsidR="00B15AF2" w:rsidRDefault="00B15AF2" w:rsidP="009115B8">
      <w:pPr>
        <w:pStyle w:val="ListParagraph"/>
        <w:numPr>
          <w:ilvl w:val="0"/>
          <w:numId w:val="4"/>
        </w:numPr>
        <w:jc w:val="both"/>
        <w:rPr>
          <w:rFonts w:ascii="Times New Roman" w:hAnsi="Times New Roman"/>
        </w:rPr>
      </w:pPr>
      <w:r>
        <w:rPr>
          <w:rFonts w:ascii="Times New Roman" w:hAnsi="Times New Roman"/>
        </w:rPr>
        <w:t>Dysmorphic features</w:t>
      </w:r>
    </w:p>
    <w:p w:rsidR="000560D5" w:rsidRDefault="00B15AF2" w:rsidP="009115B8">
      <w:pPr>
        <w:pStyle w:val="ListParagraph"/>
        <w:numPr>
          <w:ilvl w:val="1"/>
          <w:numId w:val="4"/>
        </w:numPr>
        <w:jc w:val="both"/>
        <w:rPr>
          <w:rFonts w:ascii="Times New Roman" w:hAnsi="Times New Roman"/>
        </w:rPr>
      </w:pPr>
      <w:r>
        <w:rPr>
          <w:rFonts w:ascii="Times New Roman" w:hAnsi="Times New Roman"/>
        </w:rPr>
        <w:t>Typical facies is uncommon.</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It’s the commonest associated syndrome with cleft palate; therefore, i</w:t>
      </w:r>
      <w:r w:rsidR="000560D5">
        <w:rPr>
          <w:rFonts w:ascii="Times New Roman" w:hAnsi="Times New Roman"/>
        </w:rPr>
        <w:t>t should always be suspected i</w:t>
      </w:r>
      <w:r>
        <w:rPr>
          <w:rFonts w:ascii="Times New Roman" w:hAnsi="Times New Roman"/>
        </w:rPr>
        <w:t>n a patient with a cleft palate (cleft lip is uncommon).</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Eyes: short palpebral fissures.</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Nose: tubular nasal bridge (diagnostic).</w:t>
      </w:r>
    </w:p>
    <w:p w:rsidR="00B15AF2" w:rsidRDefault="00B15AF2" w:rsidP="009115B8">
      <w:pPr>
        <w:pStyle w:val="ListParagraph"/>
        <w:numPr>
          <w:ilvl w:val="1"/>
          <w:numId w:val="4"/>
        </w:numPr>
        <w:jc w:val="both"/>
        <w:rPr>
          <w:rFonts w:ascii="Times New Roman" w:hAnsi="Times New Roman"/>
        </w:rPr>
      </w:pPr>
      <w:r>
        <w:rPr>
          <w:rFonts w:ascii="Times New Roman" w:hAnsi="Times New Roman"/>
        </w:rPr>
        <w:t xml:space="preserve">T-cell abnormalities: part of their workup. </w:t>
      </w:r>
    </w:p>
    <w:p w:rsidR="001D3DCA" w:rsidRDefault="00B15AF2" w:rsidP="009115B8">
      <w:pPr>
        <w:pStyle w:val="ListParagraph"/>
        <w:numPr>
          <w:ilvl w:val="1"/>
          <w:numId w:val="4"/>
        </w:numPr>
        <w:jc w:val="both"/>
        <w:rPr>
          <w:rFonts w:ascii="Times New Roman" w:hAnsi="Times New Roman"/>
        </w:rPr>
      </w:pPr>
      <w:r w:rsidRPr="009115B8">
        <w:rPr>
          <w:rFonts w:ascii="Times New Roman" w:hAnsi="Times New Roman"/>
        </w:rPr>
        <w:t>At birth</w:t>
      </w:r>
      <w:r>
        <w:rPr>
          <w:rFonts w:ascii="Times New Roman" w:hAnsi="Times New Roman"/>
        </w:rPr>
        <w:t>, they present with cleft palate; hypocalcaemia; cyanotic heart disease</w:t>
      </w:r>
      <w:proofErr w:type="gramStart"/>
      <w:r>
        <w:rPr>
          <w:rFonts w:ascii="Times New Roman" w:hAnsi="Times New Roman"/>
        </w:rPr>
        <w:t>;</w:t>
      </w:r>
      <w:proofErr w:type="gramEnd"/>
      <w:r w:rsidR="001D3DCA">
        <w:rPr>
          <w:rFonts w:ascii="Times New Roman" w:hAnsi="Times New Roman"/>
        </w:rPr>
        <w:t xml:space="preserve"> and</w:t>
      </w:r>
      <w:r>
        <w:rPr>
          <w:rFonts w:ascii="Times New Roman" w:hAnsi="Times New Roman"/>
        </w:rPr>
        <w:t xml:space="preserve"> </w:t>
      </w:r>
      <w:r w:rsidR="001D3DCA">
        <w:rPr>
          <w:rFonts w:ascii="Times New Roman" w:hAnsi="Times New Roman"/>
        </w:rPr>
        <w:t>intellectual disability.</w:t>
      </w:r>
    </w:p>
    <w:p w:rsidR="001D3DCA" w:rsidRDefault="001D3DCA" w:rsidP="009115B8">
      <w:pPr>
        <w:pStyle w:val="ListParagraph"/>
        <w:ind w:left="360"/>
        <w:jc w:val="both"/>
        <w:rPr>
          <w:rFonts w:ascii="Times New Roman" w:hAnsi="Times New Roman"/>
        </w:rPr>
      </w:pPr>
    </w:p>
    <w:p w:rsidR="001D3DCA" w:rsidRPr="009115B8" w:rsidRDefault="001D3DCA" w:rsidP="009115B8">
      <w:pPr>
        <w:jc w:val="both"/>
        <w:rPr>
          <w:rFonts w:ascii="Times New Roman" w:hAnsi="Times New Roman"/>
          <w:b/>
        </w:rPr>
      </w:pPr>
      <w:proofErr w:type="gramStart"/>
      <w:r w:rsidRPr="009115B8">
        <w:rPr>
          <w:rFonts w:ascii="Times New Roman" w:hAnsi="Times New Roman"/>
          <w:b/>
        </w:rPr>
        <w:t>Williams</w:t>
      </w:r>
      <w:proofErr w:type="gramEnd"/>
      <w:r w:rsidRPr="009115B8">
        <w:rPr>
          <w:rFonts w:ascii="Times New Roman" w:hAnsi="Times New Roman"/>
          <w:b/>
        </w:rPr>
        <w:t xml:space="preserve"> syndrome (7q11.2 micro-deletion syndrome)</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Typical facies</w:t>
      </w:r>
      <w:r w:rsidR="001D3DCA">
        <w:rPr>
          <w:rFonts w:ascii="Times New Roman" w:hAnsi="Times New Roman"/>
        </w:rPr>
        <w:t xml:space="preserve"> </w:t>
      </w:r>
    </w:p>
    <w:p w:rsidR="001D3DCA" w:rsidRDefault="001D3DCA" w:rsidP="009115B8">
      <w:pPr>
        <w:pStyle w:val="ListParagraph"/>
        <w:numPr>
          <w:ilvl w:val="1"/>
          <w:numId w:val="4"/>
        </w:numPr>
        <w:jc w:val="both"/>
        <w:rPr>
          <w:rFonts w:ascii="Times New Roman" w:hAnsi="Times New Roman"/>
        </w:rPr>
      </w:pPr>
      <w:r>
        <w:rPr>
          <w:rFonts w:ascii="Times New Roman" w:hAnsi="Times New Roman"/>
        </w:rPr>
        <w:t xml:space="preserve">1 line, instead of 2, for the eyelashes and eyelid (which is also normally found in people of far Eastern ancestry) because of laxity, so their </w:t>
      </w:r>
      <w:proofErr w:type="gramStart"/>
      <w:r>
        <w:rPr>
          <w:rFonts w:ascii="Times New Roman" w:hAnsi="Times New Roman"/>
        </w:rPr>
        <w:t>eyelid droops and end</w:t>
      </w:r>
      <w:proofErr w:type="gramEnd"/>
      <w:r>
        <w:rPr>
          <w:rFonts w:ascii="Times New Roman" w:hAnsi="Times New Roman"/>
        </w:rPr>
        <w:t xml:space="preserve"> up seeing 1 line.</w:t>
      </w:r>
    </w:p>
    <w:p w:rsidR="001D3DCA" w:rsidRDefault="001D3DCA" w:rsidP="009115B8">
      <w:pPr>
        <w:pStyle w:val="ListParagraph"/>
        <w:numPr>
          <w:ilvl w:val="1"/>
          <w:numId w:val="4"/>
        </w:numPr>
        <w:jc w:val="both"/>
        <w:rPr>
          <w:rFonts w:ascii="Times New Roman" w:hAnsi="Times New Roman"/>
        </w:rPr>
      </w:pPr>
      <w:r>
        <w:rPr>
          <w:rFonts w:ascii="Times New Roman" w:hAnsi="Times New Roman"/>
        </w:rPr>
        <w:t>Prominent cheekbones.</w:t>
      </w:r>
    </w:p>
    <w:p w:rsidR="00280F69" w:rsidRDefault="001D3DCA" w:rsidP="009115B8">
      <w:pPr>
        <w:pStyle w:val="ListParagraph"/>
        <w:numPr>
          <w:ilvl w:val="1"/>
          <w:numId w:val="4"/>
        </w:numPr>
        <w:jc w:val="both"/>
        <w:rPr>
          <w:rFonts w:ascii="Times New Roman" w:hAnsi="Times New Roman"/>
        </w:rPr>
      </w:pPr>
      <w:r>
        <w:rPr>
          <w:rFonts w:ascii="Times New Roman" w:hAnsi="Times New Roman"/>
        </w:rPr>
        <w:t>Full lips: cute in young age, but as they grow, gives them very course appearance.</w:t>
      </w:r>
    </w:p>
    <w:p w:rsidR="00280F69" w:rsidRDefault="00280F69" w:rsidP="009115B8">
      <w:pPr>
        <w:pStyle w:val="ListParagraph"/>
        <w:numPr>
          <w:ilvl w:val="1"/>
          <w:numId w:val="4"/>
        </w:numPr>
        <w:jc w:val="both"/>
        <w:rPr>
          <w:rFonts w:ascii="Times New Roman" w:hAnsi="Times New Roman"/>
        </w:rPr>
      </w:pPr>
      <w:r>
        <w:rPr>
          <w:rFonts w:ascii="Times New Roman" w:hAnsi="Times New Roman"/>
        </w:rPr>
        <w:t>Iris abnormalities.</w:t>
      </w:r>
    </w:p>
    <w:p w:rsidR="00280F69" w:rsidRDefault="00280F69" w:rsidP="009115B8">
      <w:pPr>
        <w:pStyle w:val="ListParagraph"/>
        <w:numPr>
          <w:ilvl w:val="1"/>
          <w:numId w:val="4"/>
        </w:numPr>
        <w:jc w:val="both"/>
        <w:rPr>
          <w:rFonts w:ascii="Times New Roman" w:hAnsi="Times New Roman"/>
        </w:rPr>
      </w:pPr>
      <w:r>
        <w:rPr>
          <w:rFonts w:ascii="Times New Roman" w:hAnsi="Times New Roman"/>
        </w:rPr>
        <w:t>Spaced teeth.</w:t>
      </w:r>
    </w:p>
    <w:p w:rsidR="009115B8" w:rsidRDefault="009115B8" w:rsidP="009115B8">
      <w:pPr>
        <w:pStyle w:val="ListParagraph"/>
        <w:numPr>
          <w:ilvl w:val="0"/>
          <w:numId w:val="4"/>
        </w:numPr>
        <w:jc w:val="both"/>
        <w:rPr>
          <w:rFonts w:ascii="Times New Roman" w:hAnsi="Times New Roman"/>
        </w:rPr>
      </w:pPr>
      <w:r>
        <w:rPr>
          <w:rFonts w:ascii="Times New Roman" w:hAnsi="Times New Roman"/>
        </w:rPr>
        <w:t>Characteristic behavior</w:t>
      </w:r>
    </w:p>
    <w:p w:rsidR="00280F69" w:rsidRDefault="009115B8" w:rsidP="009115B8">
      <w:pPr>
        <w:pStyle w:val="ListParagraph"/>
        <w:numPr>
          <w:ilvl w:val="1"/>
          <w:numId w:val="4"/>
        </w:numPr>
        <w:jc w:val="both"/>
        <w:rPr>
          <w:rFonts w:ascii="Times New Roman" w:hAnsi="Times New Roman"/>
        </w:rPr>
      </w:pPr>
      <w:r>
        <w:rPr>
          <w:rFonts w:ascii="Times New Roman" w:hAnsi="Times New Roman"/>
        </w:rPr>
        <w:t>E</w:t>
      </w:r>
      <w:r w:rsidR="00280F69">
        <w:rPr>
          <w:rFonts w:ascii="Times New Roman" w:hAnsi="Times New Roman"/>
        </w:rPr>
        <w:t>xtremely friendly and have no stranger anxiety (hug strangers out of nowhere).</w:t>
      </w:r>
    </w:p>
    <w:p w:rsidR="00280F69" w:rsidRDefault="00280F69" w:rsidP="009115B8">
      <w:pPr>
        <w:pStyle w:val="ListParagraph"/>
        <w:numPr>
          <w:ilvl w:val="0"/>
          <w:numId w:val="4"/>
        </w:numPr>
        <w:jc w:val="both"/>
        <w:rPr>
          <w:rFonts w:ascii="Times New Roman" w:hAnsi="Times New Roman"/>
        </w:rPr>
      </w:pPr>
      <w:r>
        <w:rPr>
          <w:rFonts w:ascii="Times New Roman" w:hAnsi="Times New Roman"/>
        </w:rPr>
        <w:t>Musical: they love music.</w:t>
      </w:r>
    </w:p>
    <w:p w:rsidR="00221A34" w:rsidRDefault="00280F69" w:rsidP="009115B8">
      <w:pPr>
        <w:pStyle w:val="ListParagraph"/>
        <w:numPr>
          <w:ilvl w:val="0"/>
          <w:numId w:val="4"/>
        </w:numPr>
        <w:jc w:val="both"/>
        <w:rPr>
          <w:rFonts w:ascii="Times New Roman" w:hAnsi="Times New Roman"/>
        </w:rPr>
      </w:pPr>
      <w:r>
        <w:rPr>
          <w:rFonts w:ascii="Times New Roman" w:hAnsi="Times New Roman"/>
        </w:rPr>
        <w:t xml:space="preserve">Characteristic cardiac findings: </w:t>
      </w:r>
      <w:r w:rsidR="009115B8">
        <w:rPr>
          <w:rFonts w:ascii="Times New Roman" w:hAnsi="Times New Roman"/>
        </w:rPr>
        <w:t>in supravalvular aortic stenosis, Williams must be ruled out.</w:t>
      </w:r>
    </w:p>
    <w:p w:rsidR="00221A34" w:rsidRDefault="00221A34" w:rsidP="00A25442">
      <w:pPr>
        <w:jc w:val="both"/>
        <w:rPr>
          <w:rFonts w:ascii="Times New Roman" w:hAnsi="Times New Roman"/>
        </w:rPr>
      </w:pPr>
    </w:p>
    <w:p w:rsidR="00221A34" w:rsidRPr="009115B8" w:rsidRDefault="00221A34" w:rsidP="00A25442">
      <w:pPr>
        <w:jc w:val="both"/>
        <w:rPr>
          <w:rFonts w:ascii="Times New Roman" w:hAnsi="Times New Roman"/>
          <w:b/>
        </w:rPr>
      </w:pPr>
      <w:r w:rsidRPr="009115B8">
        <w:rPr>
          <w:rFonts w:ascii="Times New Roman" w:hAnsi="Times New Roman"/>
          <w:b/>
        </w:rPr>
        <w:t>Chromosomal rearrangements (number is normal, but structure isn’t)</w:t>
      </w:r>
    </w:p>
    <w:p w:rsidR="00221A34" w:rsidRDefault="00EF2B94" w:rsidP="00EF2B94">
      <w:pPr>
        <w:pStyle w:val="ListParagraph"/>
        <w:numPr>
          <w:ilvl w:val="0"/>
          <w:numId w:val="4"/>
        </w:numPr>
        <w:jc w:val="both"/>
        <w:rPr>
          <w:rFonts w:ascii="Times New Roman" w:hAnsi="Times New Roman"/>
        </w:rPr>
      </w:pPr>
      <w:r>
        <w:rPr>
          <w:rFonts w:ascii="Times New Roman" w:hAnsi="Times New Roman"/>
        </w:rPr>
        <w:t>Examples are</w:t>
      </w:r>
      <w:r w:rsidR="00BB6140">
        <w:rPr>
          <w:rFonts w:ascii="Times New Roman" w:hAnsi="Times New Roman"/>
        </w:rPr>
        <w:t xml:space="preserve"> translocation, inversion,</w:t>
      </w:r>
      <w:r w:rsidR="00221A34">
        <w:rPr>
          <w:rFonts w:ascii="Times New Roman" w:hAnsi="Times New Roman"/>
        </w:rPr>
        <w:t xml:space="preserve"> and insertion.</w:t>
      </w:r>
    </w:p>
    <w:p w:rsidR="00221A34" w:rsidRPr="009115B8" w:rsidRDefault="00221A34" w:rsidP="00A25442">
      <w:pPr>
        <w:jc w:val="both"/>
        <w:rPr>
          <w:rFonts w:ascii="Times New Roman" w:hAnsi="Times New Roman"/>
          <w:b/>
        </w:rPr>
      </w:pPr>
      <w:r w:rsidRPr="009115B8">
        <w:rPr>
          <w:rFonts w:ascii="Times New Roman" w:hAnsi="Times New Roman"/>
          <w:b/>
        </w:rPr>
        <w:t>Translocation</w:t>
      </w:r>
    </w:p>
    <w:p w:rsidR="0017178F" w:rsidRPr="009115B8" w:rsidRDefault="0017178F" w:rsidP="009115B8">
      <w:pPr>
        <w:pStyle w:val="ListParagraph"/>
        <w:numPr>
          <w:ilvl w:val="0"/>
          <w:numId w:val="4"/>
        </w:numPr>
        <w:jc w:val="both"/>
        <w:rPr>
          <w:rFonts w:ascii="Times New Roman" w:hAnsi="Times New Roman"/>
        </w:rPr>
      </w:pPr>
      <w:r w:rsidRPr="009115B8">
        <w:rPr>
          <w:rFonts w:ascii="Times New Roman" w:hAnsi="Times New Roman"/>
        </w:rPr>
        <w:t>Reciprocal: swapping of chromosomal material between 2 non-homologous chromosomes i.e. equal contribution without any net loss or gain of DNA, but the structure is abnormal.</w:t>
      </w:r>
    </w:p>
    <w:p w:rsidR="0017178F"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Balanced: without any net loss or gain of DNA.</w:t>
      </w:r>
    </w:p>
    <w:p w:rsidR="0017178F"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Unbalanced: end or net gain or loss.</w:t>
      </w:r>
    </w:p>
    <w:p w:rsidR="00221A34" w:rsidRPr="00CF69D1" w:rsidRDefault="0017178F" w:rsidP="00CF69D1">
      <w:pPr>
        <w:pStyle w:val="ListParagraph"/>
        <w:numPr>
          <w:ilvl w:val="0"/>
          <w:numId w:val="4"/>
        </w:numPr>
        <w:jc w:val="both"/>
        <w:rPr>
          <w:rFonts w:ascii="Times New Roman" w:hAnsi="Times New Roman"/>
        </w:rPr>
      </w:pPr>
      <w:r w:rsidRPr="009115B8">
        <w:rPr>
          <w:rFonts w:ascii="Times New Roman" w:hAnsi="Times New Roman"/>
        </w:rPr>
        <w:t>Robertsonian</w:t>
      </w:r>
      <w:r w:rsidR="00201D8A">
        <w:rPr>
          <w:rFonts w:ascii="Times New Roman" w:hAnsi="Times New Roman"/>
        </w:rPr>
        <w:t xml:space="preserve">: balanced translocation because even if they lose the short arm its not significant cause of its small </w:t>
      </w:r>
      <w:proofErr w:type="gramStart"/>
      <w:r w:rsidR="00201D8A">
        <w:rPr>
          <w:rFonts w:ascii="Times New Roman" w:hAnsi="Times New Roman"/>
        </w:rPr>
        <w:t>size ,</w:t>
      </w:r>
      <w:proofErr w:type="gramEnd"/>
      <w:r w:rsidR="00201D8A">
        <w:rPr>
          <w:rFonts w:ascii="Times New Roman" w:hAnsi="Times New Roman"/>
        </w:rPr>
        <w:t xml:space="preserve"> they are phenoypically normal until age of reproduction where they may pass it to their offspring with chromosomal abnormalities.</w:t>
      </w:r>
    </w:p>
    <w:p w:rsidR="00BB6140" w:rsidRPr="009115B8" w:rsidRDefault="0017178F" w:rsidP="009115B8">
      <w:pPr>
        <w:pStyle w:val="ListParagraph"/>
        <w:numPr>
          <w:ilvl w:val="1"/>
          <w:numId w:val="4"/>
        </w:numPr>
        <w:jc w:val="both"/>
        <w:rPr>
          <w:rFonts w:ascii="Times New Roman" w:hAnsi="Times New Roman"/>
        </w:rPr>
      </w:pPr>
      <w:r w:rsidRPr="009115B8">
        <w:rPr>
          <w:rFonts w:ascii="Times New Roman" w:hAnsi="Times New Roman"/>
        </w:rPr>
        <w:t>Acrocentric chromosomes are chromosomes with the centromere on the far periphery, leading to a very short ‘p’ arm.</w:t>
      </w:r>
    </w:p>
    <w:p w:rsidR="00BB6140" w:rsidRPr="009115B8" w:rsidRDefault="00BB6140" w:rsidP="009115B8">
      <w:pPr>
        <w:pStyle w:val="ListParagraph"/>
        <w:numPr>
          <w:ilvl w:val="1"/>
          <w:numId w:val="4"/>
        </w:numPr>
        <w:jc w:val="both"/>
        <w:rPr>
          <w:rFonts w:ascii="Times New Roman" w:hAnsi="Times New Roman"/>
        </w:rPr>
      </w:pPr>
      <w:r w:rsidRPr="009115B8">
        <w:rPr>
          <w:rFonts w:ascii="Times New Roman" w:hAnsi="Times New Roman"/>
        </w:rPr>
        <w:t>In Robertsonian translocation, 2 acrocentric chromosomes join end to end, leading to a giant chromosome ‘Robertsonian chromosome’ with the loss of the little material on both the original short arms.</w:t>
      </w:r>
    </w:p>
    <w:p w:rsidR="00BE19CC" w:rsidRPr="009115B8" w:rsidRDefault="00BB6140" w:rsidP="009115B8">
      <w:pPr>
        <w:pStyle w:val="ListParagraph"/>
        <w:numPr>
          <w:ilvl w:val="1"/>
          <w:numId w:val="4"/>
        </w:numPr>
        <w:jc w:val="both"/>
        <w:rPr>
          <w:rFonts w:ascii="Times New Roman" w:hAnsi="Times New Roman"/>
        </w:rPr>
      </w:pPr>
      <w:r w:rsidRPr="009115B8">
        <w:rPr>
          <w:rFonts w:ascii="Times New Roman" w:hAnsi="Times New Roman"/>
        </w:rPr>
        <w:t>If the mother is a carrier of a balanced Robertsonian translocation (</w:t>
      </w:r>
      <w:r w:rsidR="003F2381" w:rsidRPr="009115B8">
        <w:rPr>
          <w:rFonts w:ascii="Times New Roman" w:hAnsi="Times New Roman"/>
        </w:rPr>
        <w:t xml:space="preserve">e.g. </w:t>
      </w:r>
      <w:r w:rsidR="00E14BF5" w:rsidRPr="009115B8">
        <w:rPr>
          <w:rFonts w:ascii="Times New Roman" w:hAnsi="Times New Roman"/>
        </w:rPr>
        <w:t>45, XX, rob (14; 21)). D</w:t>
      </w:r>
      <w:r w:rsidRPr="009115B8">
        <w:rPr>
          <w:rFonts w:ascii="Times New Roman" w:hAnsi="Times New Roman"/>
        </w:rPr>
        <w:t>uring meiosis, the disjunct</w:t>
      </w:r>
      <w:r w:rsidR="00E14BF5" w:rsidRPr="009115B8">
        <w:rPr>
          <w:rFonts w:ascii="Times New Roman" w:hAnsi="Times New Roman"/>
        </w:rPr>
        <w:t xml:space="preserve">ion will be confusing and the translocated chromosomes will be counted as a single chromosome (hence, 45 and not 46). She is normal and the problem is with her offspring. </w:t>
      </w:r>
    </w:p>
    <w:p w:rsidR="006210D8" w:rsidRPr="009115B8" w:rsidRDefault="009115B8" w:rsidP="009115B8">
      <w:pPr>
        <w:pStyle w:val="ListParagraph"/>
        <w:numPr>
          <w:ilvl w:val="1"/>
          <w:numId w:val="4"/>
        </w:numPr>
        <w:jc w:val="both"/>
        <w:rPr>
          <w:rFonts w:ascii="Times New Roman" w:hAnsi="Times New Roman"/>
        </w:rPr>
      </w:pPr>
      <w:r>
        <w:rPr>
          <w:rFonts w:ascii="Times New Roman" w:hAnsi="Times New Roman"/>
        </w:rPr>
        <w:t>Example</w:t>
      </w:r>
      <w:r w:rsidR="006210D8" w:rsidRPr="009115B8">
        <w:rPr>
          <w:rFonts w:ascii="Times New Roman" w:hAnsi="Times New Roman"/>
        </w:rPr>
        <w:t xml:space="preserve"> </w:t>
      </w:r>
    </w:p>
    <w:p w:rsidR="00B41222" w:rsidRPr="009115B8" w:rsidRDefault="006210D8" w:rsidP="009115B8">
      <w:pPr>
        <w:pStyle w:val="ListParagraph"/>
        <w:numPr>
          <w:ilvl w:val="2"/>
          <w:numId w:val="4"/>
        </w:numPr>
        <w:jc w:val="both"/>
        <w:rPr>
          <w:rFonts w:ascii="Times New Roman" w:hAnsi="Times New Roman"/>
        </w:rPr>
      </w:pPr>
      <w:r w:rsidRPr="009115B8">
        <w:rPr>
          <w:rFonts w:ascii="Times New Roman" w:hAnsi="Times New Roman"/>
        </w:rPr>
        <w:t>If you have a mother with 45, XX, rob (14; 21), and a normal father, what is the percentage that they will get a</w:t>
      </w:r>
      <w:r w:rsidR="00B41222" w:rsidRPr="009115B8">
        <w:rPr>
          <w:rFonts w:ascii="Times New Roman" w:hAnsi="Times New Roman"/>
        </w:rPr>
        <w:t xml:space="preserve"> child with Down syndrome (DS)?</w:t>
      </w:r>
    </w:p>
    <w:p w:rsidR="006210D8" w:rsidRPr="009115B8" w:rsidRDefault="006210D8" w:rsidP="009115B8">
      <w:pPr>
        <w:pStyle w:val="ListParagraph"/>
        <w:numPr>
          <w:ilvl w:val="2"/>
          <w:numId w:val="4"/>
        </w:numPr>
        <w:jc w:val="both"/>
        <w:rPr>
          <w:rFonts w:ascii="Times New Roman" w:hAnsi="Times New Roman"/>
        </w:rPr>
      </w:pPr>
      <w:r w:rsidRPr="009115B8">
        <w:rPr>
          <w:rFonts w:ascii="Times New Roman" w:hAnsi="Times New Roman"/>
        </w:rPr>
        <w:t xml:space="preserve">There are six possibilities, three of which are not viable and will end up in abortion out of the remaining three one will have DS, one will be normal, and one will be a rob carrier; therefore, they have 33% risk of having a child with DS. Refer to figure 8.4 page 118 in textbook. However, this is </w:t>
      </w:r>
      <w:r w:rsidR="007F5636" w:rsidRPr="009115B8">
        <w:rPr>
          <w:rFonts w:ascii="Times New Roman" w:hAnsi="Times New Roman"/>
        </w:rPr>
        <w:t xml:space="preserve">hypothetically and </w:t>
      </w:r>
      <w:r w:rsidRPr="009115B8">
        <w:rPr>
          <w:rFonts w:ascii="Times New Roman" w:hAnsi="Times New Roman"/>
        </w:rPr>
        <w:t xml:space="preserve">not what happens </w:t>
      </w:r>
      <w:r w:rsidR="007F5636" w:rsidRPr="009115B8">
        <w:rPr>
          <w:rFonts w:ascii="Times New Roman" w:hAnsi="Times New Roman"/>
        </w:rPr>
        <w:t>in reality</w:t>
      </w:r>
      <w:r w:rsidRPr="009115B8">
        <w:rPr>
          <w:rFonts w:ascii="Times New Roman" w:hAnsi="Times New Roman"/>
        </w:rPr>
        <w:t xml:space="preserve"> because </w:t>
      </w:r>
      <w:r w:rsidR="007F5636" w:rsidRPr="009115B8">
        <w:rPr>
          <w:rFonts w:ascii="Times New Roman" w:hAnsi="Times New Roman"/>
        </w:rPr>
        <w:t>trisomy pregnancies are rare, and most defective eggs will not fertilize.</w:t>
      </w:r>
    </w:p>
    <w:p w:rsidR="00CF69D1" w:rsidRDefault="006210D8" w:rsidP="00CF69D1">
      <w:pPr>
        <w:pStyle w:val="ListParagraph"/>
        <w:numPr>
          <w:ilvl w:val="2"/>
          <w:numId w:val="4"/>
        </w:numPr>
        <w:jc w:val="both"/>
        <w:rPr>
          <w:rFonts w:ascii="Times New Roman" w:hAnsi="Times New Roman"/>
        </w:rPr>
      </w:pPr>
      <w:r w:rsidRPr="009115B8">
        <w:rPr>
          <w:rFonts w:ascii="Times New Roman" w:hAnsi="Times New Roman"/>
        </w:rPr>
        <w:t xml:space="preserve">If both parents are carrier of the Robertsonian translocation, </w:t>
      </w:r>
      <w:r w:rsidR="007F5636" w:rsidRPr="009115B8">
        <w:rPr>
          <w:rFonts w:ascii="Times New Roman" w:hAnsi="Times New Roman"/>
        </w:rPr>
        <w:t>the risk that the female passing the translocation is higher (10-15%</w:t>
      </w:r>
      <w:r w:rsidR="00B41222" w:rsidRPr="009115B8">
        <w:rPr>
          <w:rFonts w:ascii="Times New Roman" w:hAnsi="Times New Roman"/>
        </w:rPr>
        <w:t xml:space="preserve"> recurrence risk</w:t>
      </w:r>
      <w:r w:rsidR="007F5636" w:rsidRPr="009115B8">
        <w:rPr>
          <w:rFonts w:ascii="Times New Roman" w:hAnsi="Times New Roman"/>
        </w:rPr>
        <w:t>) than the male passing it</w:t>
      </w:r>
      <w:r w:rsidRPr="009115B8">
        <w:rPr>
          <w:rFonts w:ascii="Times New Roman" w:hAnsi="Times New Roman"/>
        </w:rPr>
        <w:t xml:space="preserve"> </w:t>
      </w:r>
      <w:r w:rsidR="007F5636" w:rsidRPr="009115B8">
        <w:rPr>
          <w:rFonts w:ascii="Times New Roman" w:hAnsi="Times New Roman"/>
        </w:rPr>
        <w:t>(6-7%</w:t>
      </w:r>
      <w:r w:rsidR="00B41222" w:rsidRPr="009115B8">
        <w:rPr>
          <w:rFonts w:ascii="Times New Roman" w:hAnsi="Times New Roman"/>
        </w:rPr>
        <w:t xml:space="preserve"> recurrence risk</w:t>
      </w:r>
      <w:r w:rsidR="007F5636" w:rsidRPr="009115B8">
        <w:rPr>
          <w:rFonts w:ascii="Times New Roman" w:hAnsi="Times New Roman"/>
        </w:rPr>
        <w:t xml:space="preserve">). </w:t>
      </w:r>
      <w:r w:rsidR="00B41222" w:rsidRPr="009115B8">
        <w:rPr>
          <w:rFonts w:ascii="Times New Roman" w:hAnsi="Times New Roman"/>
        </w:rPr>
        <w:t xml:space="preserve">This goes to the concept that female release one egg per cycle, which most likely will carry the translocation where as males release millions of sperms and the fittest sperm will most likely fertilize the </w:t>
      </w:r>
      <w:r w:rsidR="00CF69D1">
        <w:rPr>
          <w:rFonts w:ascii="Times New Roman" w:hAnsi="Times New Roman"/>
        </w:rPr>
        <w:t xml:space="preserve">egg (survival of the fittest). </w:t>
      </w:r>
    </w:p>
    <w:p w:rsidR="001A50D1" w:rsidRPr="00CF69D1" w:rsidRDefault="00CF69D1" w:rsidP="00CF69D1">
      <w:pPr>
        <w:pStyle w:val="ListParagraph"/>
        <w:numPr>
          <w:ilvl w:val="2"/>
          <w:numId w:val="4"/>
        </w:numPr>
        <w:jc w:val="both"/>
        <w:rPr>
          <w:rFonts w:ascii="Times New Roman" w:hAnsi="Times New Roman"/>
        </w:rPr>
      </w:pPr>
      <w:r>
        <w:rPr>
          <w:rFonts w:ascii="Times New Roman" w:hAnsi="Times New Roman"/>
        </w:rPr>
        <w:t>To calculate the recurrence risk we have to karyotype the mother and father.</w:t>
      </w:r>
    </w:p>
    <w:p w:rsidR="001A50D1" w:rsidRDefault="001A50D1" w:rsidP="001A50D1">
      <w:pPr>
        <w:ind w:left="1440"/>
        <w:jc w:val="both"/>
        <w:rPr>
          <w:rFonts w:ascii="Times New Roman" w:hAnsi="Times New Roman"/>
        </w:rPr>
      </w:pPr>
    </w:p>
    <w:p w:rsidR="00CF69D1" w:rsidRDefault="00CF69D1" w:rsidP="001A50D1">
      <w:pPr>
        <w:jc w:val="both"/>
        <w:rPr>
          <w:rFonts w:ascii="Times New Roman" w:hAnsi="Times New Roman"/>
          <w:b/>
        </w:rPr>
      </w:pPr>
    </w:p>
    <w:p w:rsidR="00CF69D1" w:rsidRDefault="00CF69D1" w:rsidP="001A50D1">
      <w:pPr>
        <w:jc w:val="both"/>
        <w:rPr>
          <w:rFonts w:ascii="Times New Roman" w:hAnsi="Times New Roman"/>
          <w:b/>
        </w:rPr>
      </w:pPr>
    </w:p>
    <w:p w:rsidR="00CF69D1" w:rsidRDefault="00CF69D1" w:rsidP="001A50D1">
      <w:pPr>
        <w:jc w:val="both"/>
        <w:rPr>
          <w:rFonts w:ascii="Times New Roman" w:hAnsi="Times New Roman"/>
          <w:b/>
        </w:rPr>
      </w:pPr>
    </w:p>
    <w:p w:rsidR="001A50D1" w:rsidRDefault="00EF2B94" w:rsidP="001A50D1">
      <w:pPr>
        <w:jc w:val="both"/>
        <w:rPr>
          <w:rFonts w:ascii="Times New Roman" w:hAnsi="Times New Roman"/>
          <w:b/>
        </w:rPr>
      </w:pPr>
      <w:r>
        <w:rPr>
          <w:rFonts w:ascii="Times New Roman" w:hAnsi="Times New Roman"/>
          <w:b/>
        </w:rPr>
        <w:t>Inversion</w:t>
      </w:r>
    </w:p>
    <w:p w:rsidR="001A50D1" w:rsidRPr="00EF2B94" w:rsidRDefault="00EF2B94" w:rsidP="001A50D1">
      <w:pPr>
        <w:pStyle w:val="ListParagraph"/>
        <w:numPr>
          <w:ilvl w:val="0"/>
          <w:numId w:val="4"/>
        </w:numPr>
        <w:jc w:val="both"/>
        <w:rPr>
          <w:rFonts w:ascii="Times New Roman" w:hAnsi="Times New Roman"/>
        </w:rPr>
      </w:pPr>
      <w:r>
        <w:rPr>
          <w:rFonts w:ascii="Times New Roman" w:hAnsi="Times New Roman"/>
        </w:rPr>
        <w:t>Paracentric</w:t>
      </w:r>
      <w:r w:rsidR="001A50D1" w:rsidRPr="00EF2B94">
        <w:rPr>
          <w:rFonts w:ascii="Times New Roman" w:hAnsi="Times New Roman"/>
        </w:rPr>
        <w:t xml:space="preserve">: </w:t>
      </w:r>
      <w:r w:rsidR="001A50D1">
        <w:rPr>
          <w:rFonts w:ascii="Times New Roman" w:hAnsi="Times New Roman"/>
        </w:rPr>
        <w:t xml:space="preserve">when the genetic information on the same side of the </w:t>
      </w:r>
      <w:r w:rsidRPr="00EF2B94">
        <w:rPr>
          <w:rFonts w:ascii="Times New Roman" w:hAnsi="Times New Roman"/>
        </w:rPr>
        <w:t>centromere</w:t>
      </w:r>
      <w:r w:rsidR="001A50D1">
        <w:rPr>
          <w:rFonts w:ascii="Times New Roman" w:hAnsi="Times New Roman"/>
        </w:rPr>
        <w:t xml:space="preserve"> get</w:t>
      </w:r>
      <w:r>
        <w:rPr>
          <w:rFonts w:ascii="Times New Roman" w:hAnsi="Times New Roman"/>
        </w:rPr>
        <w:t>s</w:t>
      </w:r>
      <w:r w:rsidR="001A50D1">
        <w:rPr>
          <w:rFonts w:ascii="Times New Roman" w:hAnsi="Times New Roman"/>
        </w:rPr>
        <w:t xml:space="preserve"> inverted</w:t>
      </w:r>
    </w:p>
    <w:p w:rsidR="006210D8" w:rsidRPr="00EF2B94" w:rsidRDefault="00EF2B94" w:rsidP="001A50D1">
      <w:pPr>
        <w:pStyle w:val="ListParagraph"/>
        <w:numPr>
          <w:ilvl w:val="0"/>
          <w:numId w:val="4"/>
        </w:numPr>
        <w:jc w:val="both"/>
        <w:rPr>
          <w:rFonts w:ascii="Times New Roman" w:hAnsi="Times New Roman"/>
        </w:rPr>
      </w:pPr>
      <w:r>
        <w:rPr>
          <w:rFonts w:ascii="Times New Roman" w:hAnsi="Times New Roman"/>
        </w:rPr>
        <w:t>Pericentric</w:t>
      </w:r>
      <w:r w:rsidR="001A50D1" w:rsidRPr="00EF2B94">
        <w:rPr>
          <w:rFonts w:ascii="Times New Roman" w:hAnsi="Times New Roman"/>
        </w:rPr>
        <w:t xml:space="preserve">: </w:t>
      </w:r>
      <w:r w:rsidR="001A50D1" w:rsidRPr="00CF69D1">
        <w:rPr>
          <w:rFonts w:ascii="Times New Roman" w:hAnsi="Times New Roman"/>
        </w:rPr>
        <w:t xml:space="preserve">when the inversion is on both sides of the </w:t>
      </w:r>
      <w:r w:rsidRPr="00EF2B94">
        <w:rPr>
          <w:rFonts w:ascii="Times New Roman" w:hAnsi="Times New Roman"/>
        </w:rPr>
        <w:t>centromere</w:t>
      </w:r>
      <w:r>
        <w:rPr>
          <w:rFonts w:ascii="Times New Roman" w:hAnsi="Times New Roman"/>
        </w:rPr>
        <w:t>.</w:t>
      </w:r>
    </w:p>
    <w:p w:rsidR="00B41222" w:rsidRDefault="00B41222" w:rsidP="00A25442">
      <w:pPr>
        <w:jc w:val="both"/>
        <w:rPr>
          <w:rFonts w:ascii="Times New Roman" w:hAnsi="Times New Roman"/>
        </w:rPr>
      </w:pPr>
    </w:p>
    <w:p w:rsidR="00B41222" w:rsidRPr="009115B8" w:rsidRDefault="00B41222" w:rsidP="00A25442">
      <w:pPr>
        <w:jc w:val="both"/>
        <w:rPr>
          <w:rFonts w:ascii="Times New Roman" w:hAnsi="Times New Roman"/>
          <w:b/>
        </w:rPr>
      </w:pPr>
      <w:r w:rsidRPr="009115B8">
        <w:rPr>
          <w:rFonts w:ascii="Times New Roman" w:hAnsi="Times New Roman"/>
          <w:b/>
        </w:rPr>
        <w:t>Mendelian Inheritance</w:t>
      </w:r>
    </w:p>
    <w:p w:rsidR="00725DFD" w:rsidRPr="009115B8" w:rsidRDefault="00725DFD" w:rsidP="00A25442">
      <w:pPr>
        <w:jc w:val="both"/>
        <w:rPr>
          <w:rFonts w:ascii="Times New Roman" w:hAnsi="Times New Roman"/>
          <w:b/>
        </w:rPr>
      </w:pPr>
      <w:r w:rsidRPr="009115B8">
        <w:rPr>
          <w:rFonts w:ascii="Times New Roman" w:hAnsi="Times New Roman"/>
          <w:b/>
        </w:rPr>
        <w:t>Autosomal recessive (AR)</w:t>
      </w:r>
    </w:p>
    <w:p w:rsidR="00725DFD" w:rsidRDefault="00725DFD" w:rsidP="009115B8">
      <w:pPr>
        <w:pStyle w:val="ListParagraph"/>
        <w:numPr>
          <w:ilvl w:val="0"/>
          <w:numId w:val="4"/>
        </w:numPr>
        <w:jc w:val="both"/>
        <w:rPr>
          <w:rFonts w:ascii="Times New Roman" w:hAnsi="Times New Roman"/>
        </w:rPr>
      </w:pPr>
      <w:r>
        <w:rPr>
          <w:rFonts w:ascii="Times New Roman" w:hAnsi="Times New Roman"/>
        </w:rPr>
        <w:t>B</w:t>
      </w:r>
      <w:r w:rsidR="004E17A9">
        <w:rPr>
          <w:rFonts w:ascii="Times New Roman" w:hAnsi="Times New Roman"/>
        </w:rPr>
        <w:t>oth genders are equally likely to be affected (autosomal)</w:t>
      </w:r>
      <w:r>
        <w:rPr>
          <w:rFonts w:ascii="Times New Roman" w:hAnsi="Times New Roman"/>
        </w:rPr>
        <w:t>.</w:t>
      </w:r>
    </w:p>
    <w:p w:rsidR="00725DFD" w:rsidRDefault="00725DFD" w:rsidP="009115B8">
      <w:pPr>
        <w:pStyle w:val="ListParagraph"/>
        <w:numPr>
          <w:ilvl w:val="0"/>
          <w:numId w:val="4"/>
        </w:numPr>
        <w:jc w:val="both"/>
        <w:rPr>
          <w:rFonts w:ascii="Times New Roman" w:hAnsi="Times New Roman"/>
        </w:rPr>
      </w:pPr>
      <w:r>
        <w:rPr>
          <w:rFonts w:ascii="Times New Roman" w:hAnsi="Times New Roman"/>
        </w:rPr>
        <w:t>H</w:t>
      </w:r>
      <w:r w:rsidR="004E17A9">
        <w:rPr>
          <w:rFonts w:ascii="Times New Roman" w:hAnsi="Times New Roman"/>
        </w:rPr>
        <w:t>orizontal transmission (do</w:t>
      </w:r>
      <w:r>
        <w:rPr>
          <w:rFonts w:ascii="Times New Roman" w:hAnsi="Times New Roman"/>
        </w:rPr>
        <w:t>esn’t affect all generations).</w:t>
      </w:r>
    </w:p>
    <w:p w:rsidR="004E17A9" w:rsidRDefault="00725DFD" w:rsidP="009115B8">
      <w:pPr>
        <w:pStyle w:val="ListParagraph"/>
        <w:numPr>
          <w:ilvl w:val="0"/>
          <w:numId w:val="4"/>
        </w:numPr>
        <w:jc w:val="both"/>
        <w:rPr>
          <w:rFonts w:ascii="Times New Roman" w:hAnsi="Times New Roman"/>
        </w:rPr>
      </w:pPr>
      <w:r>
        <w:rPr>
          <w:rFonts w:ascii="Times New Roman" w:hAnsi="Times New Roman"/>
        </w:rPr>
        <w:t>C</w:t>
      </w:r>
      <w:r w:rsidR="004E17A9">
        <w:rPr>
          <w:rFonts w:ascii="Times New Roman" w:hAnsi="Times New Roman"/>
        </w:rPr>
        <w:t>onsanguinity</w:t>
      </w:r>
      <w:r>
        <w:rPr>
          <w:rFonts w:ascii="Times New Roman" w:hAnsi="Times New Roman"/>
        </w:rPr>
        <w:t>:</w:t>
      </w:r>
      <w:r w:rsidR="004E17A9">
        <w:rPr>
          <w:rFonts w:ascii="Times New Roman" w:hAnsi="Times New Roman"/>
        </w:rPr>
        <w:t xml:space="preserve"> because for each gene, there are 2 alleles for AR to occur, 2 defective alleles are needed from each parent</w:t>
      </w:r>
      <w:r w:rsidR="00DD25EE">
        <w:rPr>
          <w:rFonts w:ascii="Times New Roman" w:hAnsi="Times New Roman"/>
        </w:rPr>
        <w:t xml:space="preserve"> to be affected. Consanguinity increases the risk of marrying a carrier spouse by 1/8</w:t>
      </w:r>
      <w:r w:rsidR="00DD25EE" w:rsidRPr="009115B8">
        <w:rPr>
          <w:rFonts w:ascii="Times New Roman" w:hAnsi="Times New Roman"/>
        </w:rPr>
        <w:t>th</w:t>
      </w:r>
      <w:r w:rsidR="00DD25EE">
        <w:rPr>
          <w:rFonts w:ascii="Times New Roman" w:hAnsi="Times New Roman"/>
        </w:rPr>
        <w:t xml:space="preserve"> because 1</w:t>
      </w:r>
      <w:r w:rsidR="00DD25EE" w:rsidRPr="009115B8">
        <w:rPr>
          <w:rFonts w:ascii="Times New Roman" w:hAnsi="Times New Roman"/>
        </w:rPr>
        <w:t>st</w:t>
      </w:r>
      <w:r w:rsidR="00DD25EE">
        <w:rPr>
          <w:rFonts w:ascii="Times New Roman" w:hAnsi="Times New Roman"/>
        </w:rPr>
        <w:t xml:space="preserve"> degree cousins share 1/8</w:t>
      </w:r>
      <w:r w:rsidR="00DD25EE" w:rsidRPr="009115B8">
        <w:rPr>
          <w:rFonts w:ascii="Times New Roman" w:hAnsi="Times New Roman"/>
        </w:rPr>
        <w:t>th</w:t>
      </w:r>
      <w:r w:rsidR="00DD25EE">
        <w:rPr>
          <w:rFonts w:ascii="Times New Roman" w:hAnsi="Times New Roman"/>
        </w:rPr>
        <w:t xml:space="preserve"> of the genetic make-</w:t>
      </w:r>
      <w:r>
        <w:rPr>
          <w:rFonts w:ascii="Times New Roman" w:hAnsi="Times New Roman"/>
        </w:rPr>
        <w:t>up, which</w:t>
      </w:r>
      <w:r w:rsidR="00DD25EE">
        <w:rPr>
          <w:rFonts w:ascii="Times New Roman" w:hAnsi="Times New Roman"/>
        </w:rPr>
        <w:t xml:space="preserve"> increases the risk of genetic rare </w:t>
      </w:r>
      <w:r>
        <w:rPr>
          <w:rFonts w:ascii="Times New Roman" w:hAnsi="Times New Roman"/>
        </w:rPr>
        <w:t>diseases that</w:t>
      </w:r>
      <w:r w:rsidR="00DD25EE">
        <w:rPr>
          <w:rFonts w:ascii="Times New Roman" w:hAnsi="Times New Roman"/>
        </w:rPr>
        <w:t xml:space="preserve"> can normally have an inheritance risk of (1/100,000). </w:t>
      </w:r>
    </w:p>
    <w:p w:rsidR="00725DFD" w:rsidRDefault="00DD25EE" w:rsidP="009115B8">
      <w:pPr>
        <w:pStyle w:val="ListParagraph"/>
        <w:numPr>
          <w:ilvl w:val="0"/>
          <w:numId w:val="4"/>
        </w:numPr>
        <w:jc w:val="both"/>
        <w:rPr>
          <w:rFonts w:ascii="Times New Roman" w:hAnsi="Times New Roman"/>
        </w:rPr>
      </w:pPr>
      <w:r>
        <w:rPr>
          <w:rFonts w:ascii="Times New Roman" w:hAnsi="Times New Roman"/>
        </w:rPr>
        <w:t>Majority of marriages in SA are consanguineous marriages (56%). Even if they don’t express the disease for multiple consanguineous generations, they remain carriers; ther</w:t>
      </w:r>
      <w:r w:rsidR="00725DFD">
        <w:rPr>
          <w:rFonts w:ascii="Times New Roman" w:hAnsi="Times New Roman"/>
        </w:rPr>
        <w:t>efore, families must be educated.</w:t>
      </w:r>
    </w:p>
    <w:p w:rsidR="00725DFD" w:rsidRDefault="00725DFD" w:rsidP="009115B8">
      <w:pPr>
        <w:pStyle w:val="ListParagraph"/>
        <w:numPr>
          <w:ilvl w:val="0"/>
          <w:numId w:val="4"/>
        </w:numPr>
        <w:jc w:val="both"/>
        <w:rPr>
          <w:rFonts w:ascii="Times New Roman" w:hAnsi="Times New Roman"/>
        </w:rPr>
      </w:pPr>
      <w:r>
        <w:rPr>
          <w:rFonts w:ascii="Times New Roman" w:hAnsi="Times New Roman"/>
        </w:rPr>
        <w:t xml:space="preserve">If both parents are carriers, they have a 25% risk of affected offspring with each pregnancy. All cells have the defective allele, with the exception of the sex chromosomes. </w:t>
      </w:r>
    </w:p>
    <w:p w:rsidR="009657D7" w:rsidRDefault="009657D7" w:rsidP="00A25442">
      <w:pPr>
        <w:jc w:val="both"/>
        <w:rPr>
          <w:rFonts w:ascii="Times New Roman" w:hAnsi="Times New Roman"/>
        </w:rPr>
      </w:pPr>
    </w:p>
    <w:p w:rsidR="00725DFD" w:rsidRPr="009115B8" w:rsidRDefault="00725DFD" w:rsidP="00A25442">
      <w:pPr>
        <w:jc w:val="both"/>
        <w:rPr>
          <w:rFonts w:ascii="Times New Roman" w:hAnsi="Times New Roman"/>
          <w:b/>
        </w:rPr>
      </w:pPr>
      <w:r w:rsidRPr="009115B8">
        <w:rPr>
          <w:rFonts w:ascii="Times New Roman" w:hAnsi="Times New Roman"/>
          <w:b/>
        </w:rPr>
        <w:t>Homozygous vs. compound heterozygous</w:t>
      </w:r>
    </w:p>
    <w:p w:rsidR="009657D7" w:rsidRDefault="009657D7" w:rsidP="009115B8">
      <w:pPr>
        <w:pStyle w:val="ListParagraph"/>
        <w:numPr>
          <w:ilvl w:val="0"/>
          <w:numId w:val="4"/>
        </w:numPr>
        <w:jc w:val="both"/>
        <w:rPr>
          <w:rFonts w:ascii="Times New Roman" w:hAnsi="Times New Roman"/>
        </w:rPr>
      </w:pPr>
      <w:r>
        <w:rPr>
          <w:rFonts w:ascii="Times New Roman" w:hAnsi="Times New Roman"/>
        </w:rPr>
        <w:t xml:space="preserve">Homozygous is when both the alleles have the same mutation, but when both alleles carry 2 different mutations, it’s compound heterozygous. Therefore, shouldn’t be a homozygous to be affected, and can be a compound heterozygous. </w:t>
      </w:r>
    </w:p>
    <w:p w:rsidR="00C96861" w:rsidRDefault="00C96861" w:rsidP="009115B8">
      <w:pPr>
        <w:pStyle w:val="ListParagraph"/>
        <w:numPr>
          <w:ilvl w:val="0"/>
          <w:numId w:val="4"/>
        </w:numPr>
        <w:jc w:val="both"/>
        <w:rPr>
          <w:rFonts w:ascii="Times New Roman" w:hAnsi="Times New Roman"/>
        </w:rPr>
      </w:pPr>
      <w:r>
        <w:rPr>
          <w:rFonts w:ascii="Times New Roman" w:hAnsi="Times New Roman"/>
        </w:rPr>
        <w:t>You need to introduce a defect to the allele to shut it off, whether the defect identical (homozygous) or different (compound heterozygous).</w:t>
      </w:r>
      <w:r w:rsidR="00850C64">
        <w:rPr>
          <w:rFonts w:ascii="Times New Roman" w:hAnsi="Times New Roman"/>
        </w:rPr>
        <w:t xml:space="preserve"> Heterozygous is a different terminology in which only one allele is defected whereas the other allele is normal. Therefore, in order to express autosomal recessive disease, you are either homozygous or compound heterozygous.</w:t>
      </w:r>
    </w:p>
    <w:p w:rsidR="00850C64" w:rsidRDefault="00850C64" w:rsidP="00A25442">
      <w:pPr>
        <w:jc w:val="both"/>
        <w:rPr>
          <w:rFonts w:ascii="Times New Roman" w:hAnsi="Times New Roman"/>
        </w:rPr>
      </w:pPr>
    </w:p>
    <w:p w:rsidR="00850C64" w:rsidRPr="009115B8" w:rsidRDefault="00850C64" w:rsidP="00A25442">
      <w:pPr>
        <w:jc w:val="both"/>
        <w:rPr>
          <w:rFonts w:ascii="Times New Roman" w:hAnsi="Times New Roman"/>
          <w:b/>
        </w:rPr>
      </w:pPr>
      <w:r w:rsidRPr="009115B8">
        <w:rPr>
          <w:rFonts w:ascii="Times New Roman" w:hAnsi="Times New Roman"/>
          <w:b/>
        </w:rPr>
        <w:t>Genetic heterogen</w:t>
      </w:r>
      <w:r w:rsidR="00BF230A" w:rsidRPr="009115B8">
        <w:rPr>
          <w:rFonts w:ascii="Times New Roman" w:hAnsi="Times New Roman"/>
          <w:b/>
        </w:rPr>
        <w:t>eity</w:t>
      </w:r>
    </w:p>
    <w:p w:rsidR="00850C64" w:rsidRDefault="00850C64" w:rsidP="009115B8">
      <w:pPr>
        <w:pStyle w:val="ListParagraph"/>
        <w:numPr>
          <w:ilvl w:val="0"/>
          <w:numId w:val="4"/>
        </w:numPr>
        <w:jc w:val="both"/>
        <w:rPr>
          <w:rFonts w:ascii="Times New Roman" w:hAnsi="Times New Roman"/>
        </w:rPr>
      </w:pPr>
      <w:r>
        <w:rPr>
          <w:rFonts w:ascii="Times New Roman" w:hAnsi="Times New Roman"/>
        </w:rPr>
        <w:t xml:space="preserve">If </w:t>
      </w:r>
      <w:r w:rsidR="00660CC3">
        <w:rPr>
          <w:rFonts w:ascii="Times New Roman" w:hAnsi="Times New Roman"/>
        </w:rPr>
        <w:t xml:space="preserve">both parents </w:t>
      </w:r>
      <w:r w:rsidR="00A81EF4">
        <w:rPr>
          <w:rFonts w:ascii="Times New Roman" w:hAnsi="Times New Roman"/>
        </w:rPr>
        <w:t>are d</w:t>
      </w:r>
      <w:r>
        <w:rPr>
          <w:rFonts w:ascii="Times New Roman" w:hAnsi="Times New Roman"/>
        </w:rPr>
        <w:t>eaf</w:t>
      </w:r>
      <w:r w:rsidR="00660CC3">
        <w:rPr>
          <w:rFonts w:ascii="Times New Roman" w:hAnsi="Times New Roman"/>
        </w:rPr>
        <w:t>,</w:t>
      </w:r>
      <w:r>
        <w:rPr>
          <w:rFonts w:ascii="Times New Roman" w:hAnsi="Times New Roman"/>
        </w:rPr>
        <w:t xml:space="preserve"> what are the chances </w:t>
      </w:r>
      <w:r w:rsidR="00660CC3">
        <w:rPr>
          <w:rFonts w:ascii="Times New Roman" w:hAnsi="Times New Roman"/>
        </w:rPr>
        <w:t>of having a deaf child as well,</w:t>
      </w:r>
      <w:r>
        <w:rPr>
          <w:rFonts w:ascii="Times New Roman" w:hAnsi="Times New Roman"/>
        </w:rPr>
        <w:t xml:space="preserve"> knowing that </w:t>
      </w:r>
      <w:r w:rsidR="00A81EF4">
        <w:rPr>
          <w:rFonts w:ascii="Times New Roman" w:hAnsi="Times New Roman"/>
        </w:rPr>
        <w:t xml:space="preserve">their </w:t>
      </w:r>
      <w:r>
        <w:rPr>
          <w:rFonts w:ascii="Times New Roman" w:hAnsi="Times New Roman"/>
        </w:rPr>
        <w:t>deafness is an autosomal recessive disease?</w:t>
      </w:r>
    </w:p>
    <w:p w:rsidR="00F86ABA" w:rsidRDefault="00850C64" w:rsidP="009115B8">
      <w:pPr>
        <w:pStyle w:val="ListParagraph"/>
        <w:numPr>
          <w:ilvl w:val="0"/>
          <w:numId w:val="4"/>
        </w:numPr>
        <w:jc w:val="both"/>
        <w:rPr>
          <w:rFonts w:ascii="Times New Roman" w:hAnsi="Times New Roman"/>
        </w:rPr>
      </w:pPr>
      <w:r>
        <w:rPr>
          <w:rFonts w:ascii="Times New Roman" w:hAnsi="Times New Roman"/>
        </w:rPr>
        <w:t>Most will think that it is 100%</w:t>
      </w:r>
      <w:r w:rsidR="00A81EF4">
        <w:rPr>
          <w:rFonts w:ascii="Times New Roman" w:hAnsi="Times New Roman"/>
        </w:rPr>
        <w:t>,</w:t>
      </w:r>
      <w:r>
        <w:rPr>
          <w:rFonts w:ascii="Times New Roman" w:hAnsi="Times New Roman"/>
        </w:rPr>
        <w:t xml:space="preserve"> but that is not necessarily true due to the fact that we have multiple genes that code for the same disease </w:t>
      </w:r>
      <w:r w:rsidR="00660CC3">
        <w:rPr>
          <w:rFonts w:ascii="Times New Roman" w:hAnsi="Times New Roman"/>
        </w:rPr>
        <w:t>(</w:t>
      </w:r>
      <w:r>
        <w:rPr>
          <w:rFonts w:ascii="Times New Roman" w:hAnsi="Times New Roman"/>
        </w:rPr>
        <w:t>in this case deafness</w:t>
      </w:r>
      <w:r w:rsidR="00660CC3">
        <w:rPr>
          <w:rFonts w:ascii="Times New Roman" w:hAnsi="Times New Roman"/>
        </w:rPr>
        <w:t>), a concept known as G</w:t>
      </w:r>
      <w:r w:rsidR="00A81EF4">
        <w:rPr>
          <w:rFonts w:ascii="Times New Roman" w:hAnsi="Times New Roman"/>
        </w:rPr>
        <w:t xml:space="preserve">enetic </w:t>
      </w:r>
      <w:r w:rsidR="00660CC3">
        <w:rPr>
          <w:rFonts w:ascii="Times New Roman" w:hAnsi="Times New Roman"/>
        </w:rPr>
        <w:t>H</w:t>
      </w:r>
      <w:r w:rsidR="00A81EF4">
        <w:rPr>
          <w:rFonts w:ascii="Times New Roman" w:hAnsi="Times New Roman"/>
        </w:rPr>
        <w:t>eterogeneity.</w:t>
      </w:r>
    </w:p>
    <w:p w:rsidR="00F86ABA" w:rsidRDefault="00A81EF4" w:rsidP="00F86ABA">
      <w:pPr>
        <w:pStyle w:val="ListParagraph"/>
        <w:numPr>
          <w:ilvl w:val="1"/>
          <w:numId w:val="4"/>
        </w:numPr>
        <w:jc w:val="both"/>
        <w:rPr>
          <w:rFonts w:ascii="Times New Roman" w:hAnsi="Times New Roman"/>
        </w:rPr>
      </w:pPr>
      <w:r>
        <w:rPr>
          <w:rFonts w:ascii="Times New Roman" w:hAnsi="Times New Roman"/>
        </w:rPr>
        <w:t>For example</w:t>
      </w:r>
      <w:r w:rsidR="00660CC3">
        <w:rPr>
          <w:rFonts w:ascii="Times New Roman" w:hAnsi="Times New Roman"/>
        </w:rPr>
        <w:t>,</w:t>
      </w:r>
      <w:r>
        <w:rPr>
          <w:rFonts w:ascii="Times New Roman" w:hAnsi="Times New Roman"/>
        </w:rPr>
        <w:t xml:space="preserve"> mother has 2 defective alleles (homozygous) in gene A</w:t>
      </w:r>
      <w:r w:rsidR="00660CC3">
        <w:rPr>
          <w:rFonts w:ascii="Times New Roman" w:hAnsi="Times New Roman"/>
        </w:rPr>
        <w:t>,</w:t>
      </w:r>
      <w:r>
        <w:rPr>
          <w:rFonts w:ascii="Times New Roman" w:hAnsi="Times New Roman"/>
        </w:rPr>
        <w:t xml:space="preserve"> whereas father has 2 defective alleles (homozygous) in gene B</w:t>
      </w:r>
      <w:r w:rsidR="00660CC3">
        <w:rPr>
          <w:rFonts w:ascii="Times New Roman" w:hAnsi="Times New Roman"/>
        </w:rPr>
        <w:t>;</w:t>
      </w:r>
      <w:r>
        <w:rPr>
          <w:rFonts w:ascii="Times New Roman" w:hAnsi="Times New Roman"/>
        </w:rPr>
        <w:t xml:space="preserve"> the chance that they will have a child with deafness is 0%. </w:t>
      </w:r>
      <w:r w:rsidR="00CF69D1">
        <w:rPr>
          <w:rFonts w:ascii="Times New Roman" w:hAnsi="Times New Roman"/>
        </w:rPr>
        <w:t>But if they both had the mutation in the same gene the risk will be 100%.</w:t>
      </w:r>
    </w:p>
    <w:p w:rsidR="009657D7" w:rsidRDefault="00A81EF4" w:rsidP="00F86ABA">
      <w:pPr>
        <w:pStyle w:val="ListParagraph"/>
        <w:numPr>
          <w:ilvl w:val="1"/>
          <w:numId w:val="4"/>
        </w:numPr>
        <w:jc w:val="both"/>
        <w:rPr>
          <w:rFonts w:ascii="Times New Roman" w:hAnsi="Times New Roman"/>
        </w:rPr>
      </w:pPr>
      <w:r>
        <w:rPr>
          <w:rFonts w:ascii="Times New Roman" w:hAnsi="Times New Roman"/>
        </w:rPr>
        <w:t>The child</w:t>
      </w:r>
      <w:r w:rsidR="00660CC3">
        <w:rPr>
          <w:rFonts w:ascii="Times New Roman" w:hAnsi="Times New Roman"/>
        </w:rPr>
        <w:t>;</w:t>
      </w:r>
      <w:r>
        <w:rPr>
          <w:rFonts w:ascii="Times New Roman" w:hAnsi="Times New Roman"/>
        </w:rPr>
        <w:t xml:space="preserve"> however</w:t>
      </w:r>
      <w:r w:rsidR="00660CC3">
        <w:rPr>
          <w:rFonts w:ascii="Times New Roman" w:hAnsi="Times New Roman"/>
        </w:rPr>
        <w:t>, will be a carrier of a</w:t>
      </w:r>
      <w:r>
        <w:rPr>
          <w:rFonts w:ascii="Times New Roman" w:hAnsi="Times New Roman"/>
        </w:rPr>
        <w:t xml:space="preserve"> </w:t>
      </w:r>
      <w:r w:rsidR="00660CC3">
        <w:rPr>
          <w:rFonts w:ascii="Times New Roman" w:hAnsi="Times New Roman"/>
        </w:rPr>
        <w:t xml:space="preserve">single </w:t>
      </w:r>
      <w:r>
        <w:rPr>
          <w:rFonts w:ascii="Times New Roman" w:hAnsi="Times New Roman"/>
        </w:rPr>
        <w:t xml:space="preserve">defective allele in </w:t>
      </w:r>
      <w:r w:rsidR="00660CC3">
        <w:rPr>
          <w:rFonts w:ascii="Times New Roman" w:hAnsi="Times New Roman"/>
        </w:rPr>
        <w:t xml:space="preserve">both </w:t>
      </w:r>
      <w:r>
        <w:rPr>
          <w:rFonts w:ascii="Times New Roman" w:hAnsi="Times New Roman"/>
        </w:rPr>
        <w:t>gene</w:t>
      </w:r>
      <w:r w:rsidR="00660CC3">
        <w:rPr>
          <w:rFonts w:ascii="Times New Roman" w:hAnsi="Times New Roman"/>
        </w:rPr>
        <w:t>s A and</w:t>
      </w:r>
      <w:r>
        <w:rPr>
          <w:rFonts w:ascii="Times New Roman" w:hAnsi="Times New Roman"/>
        </w:rPr>
        <w:t xml:space="preserve"> B, which is </w:t>
      </w:r>
      <w:r w:rsidR="00660CC3">
        <w:rPr>
          <w:rFonts w:ascii="Times New Roman" w:hAnsi="Times New Roman"/>
        </w:rPr>
        <w:t xml:space="preserve">defined as </w:t>
      </w:r>
      <w:r w:rsidR="00660CC3" w:rsidRPr="00660CC3">
        <w:rPr>
          <w:rFonts w:ascii="Times New Roman" w:hAnsi="Times New Roman"/>
        </w:rPr>
        <w:t>Double Heterozygosity.</w:t>
      </w:r>
    </w:p>
    <w:p w:rsidR="00ED2682" w:rsidRDefault="00ED2682" w:rsidP="00A25442">
      <w:pPr>
        <w:jc w:val="both"/>
        <w:rPr>
          <w:rFonts w:ascii="Times New Roman" w:hAnsi="Times New Roman"/>
        </w:rPr>
      </w:pPr>
    </w:p>
    <w:p w:rsidR="00ED2682" w:rsidRPr="009115B8" w:rsidRDefault="00ED2682" w:rsidP="00A25442">
      <w:pPr>
        <w:jc w:val="both"/>
        <w:rPr>
          <w:rFonts w:ascii="Times New Roman" w:hAnsi="Times New Roman"/>
          <w:b/>
        </w:rPr>
      </w:pPr>
      <w:r w:rsidRPr="009115B8">
        <w:rPr>
          <w:rFonts w:ascii="Times New Roman" w:hAnsi="Times New Roman"/>
          <w:b/>
        </w:rPr>
        <w:t>Autosomal Dominant</w:t>
      </w:r>
    </w:p>
    <w:p w:rsidR="00ED2682" w:rsidRDefault="00ED2682" w:rsidP="009115B8">
      <w:pPr>
        <w:pStyle w:val="ListParagraph"/>
        <w:numPr>
          <w:ilvl w:val="0"/>
          <w:numId w:val="4"/>
        </w:numPr>
        <w:jc w:val="both"/>
        <w:rPr>
          <w:rFonts w:ascii="Times New Roman" w:hAnsi="Times New Roman"/>
        </w:rPr>
      </w:pPr>
      <w:r>
        <w:rPr>
          <w:rFonts w:ascii="Times New Roman" w:hAnsi="Times New Roman"/>
        </w:rPr>
        <w:t>Vertical transmission (found in every generation; dominant), males and females are equally affected (autosomal)</w:t>
      </w:r>
    </w:p>
    <w:p w:rsidR="00ED2682" w:rsidRPr="00F86ABA" w:rsidRDefault="00ED2682" w:rsidP="00F86ABA">
      <w:pPr>
        <w:jc w:val="both"/>
        <w:rPr>
          <w:rFonts w:ascii="Times New Roman" w:hAnsi="Times New Roman"/>
        </w:rPr>
      </w:pPr>
    </w:p>
    <w:p w:rsidR="003F2381" w:rsidRPr="00F86ABA" w:rsidRDefault="0038013D" w:rsidP="00F86ABA">
      <w:pPr>
        <w:jc w:val="both"/>
        <w:rPr>
          <w:rFonts w:ascii="Times New Roman" w:hAnsi="Times New Roman"/>
          <w:b/>
        </w:rPr>
      </w:pPr>
      <w:r w:rsidRPr="00F86ABA">
        <w:rPr>
          <w:rFonts w:ascii="Times New Roman" w:hAnsi="Times New Roman"/>
          <w:b/>
        </w:rPr>
        <w:t>De n</w:t>
      </w:r>
      <w:r w:rsidR="00ED2682" w:rsidRPr="00F86ABA">
        <w:rPr>
          <w:rFonts w:ascii="Times New Roman" w:hAnsi="Times New Roman"/>
          <w:b/>
        </w:rPr>
        <w:t>ovo vs</w:t>
      </w:r>
      <w:r w:rsidRPr="00F86ABA">
        <w:rPr>
          <w:rFonts w:ascii="Times New Roman" w:hAnsi="Times New Roman"/>
          <w:b/>
        </w:rPr>
        <w:t>.</w:t>
      </w:r>
      <w:r w:rsidR="00ED2682" w:rsidRPr="00F86ABA">
        <w:rPr>
          <w:rFonts w:ascii="Times New Roman" w:hAnsi="Times New Roman"/>
          <w:b/>
        </w:rPr>
        <w:t xml:space="preserve"> familial (inherited) </w:t>
      </w:r>
    </w:p>
    <w:p w:rsidR="00F86ABA" w:rsidRDefault="0038013D" w:rsidP="009115B8">
      <w:pPr>
        <w:pStyle w:val="ListParagraph"/>
        <w:numPr>
          <w:ilvl w:val="0"/>
          <w:numId w:val="4"/>
        </w:numPr>
        <w:jc w:val="both"/>
        <w:rPr>
          <w:rFonts w:ascii="Times New Roman" w:hAnsi="Times New Roman"/>
        </w:rPr>
      </w:pPr>
      <w:r>
        <w:rPr>
          <w:rFonts w:ascii="Times New Roman" w:hAnsi="Times New Roman"/>
        </w:rPr>
        <w:t>De n</w:t>
      </w:r>
      <w:r w:rsidR="00ED2682">
        <w:rPr>
          <w:rFonts w:ascii="Times New Roman" w:hAnsi="Times New Roman"/>
        </w:rPr>
        <w:t>ovo: born to normal e.g. achondroplasia (a dominant mutation).</w:t>
      </w:r>
    </w:p>
    <w:p w:rsidR="00ED2682" w:rsidRDefault="00ED2682" w:rsidP="009115B8">
      <w:pPr>
        <w:pStyle w:val="ListParagraph"/>
        <w:numPr>
          <w:ilvl w:val="0"/>
          <w:numId w:val="4"/>
        </w:numPr>
        <w:jc w:val="both"/>
        <w:rPr>
          <w:rFonts w:ascii="Times New Roman" w:hAnsi="Times New Roman"/>
        </w:rPr>
      </w:pPr>
      <w:r>
        <w:rPr>
          <w:rFonts w:ascii="Times New Roman" w:hAnsi="Times New Roman"/>
        </w:rPr>
        <w:t>De</w:t>
      </w:r>
      <w:r w:rsidR="0038013D">
        <w:rPr>
          <w:rFonts w:ascii="Times New Roman" w:hAnsi="Times New Roman"/>
        </w:rPr>
        <w:t xml:space="preserve"> n</w:t>
      </w:r>
      <w:r>
        <w:rPr>
          <w:rFonts w:ascii="Times New Roman" w:hAnsi="Times New Roman"/>
        </w:rPr>
        <w:t>ovo mutations are more likely to originate from males due to the higher r</w:t>
      </w:r>
      <w:r w:rsidR="0038013D">
        <w:rPr>
          <w:rFonts w:ascii="Times New Roman" w:hAnsi="Times New Roman"/>
        </w:rPr>
        <w:t xml:space="preserve">eplication in sperms (more chances of mutation). </w:t>
      </w:r>
      <w:r>
        <w:rPr>
          <w:rFonts w:ascii="Times New Roman" w:hAnsi="Times New Roman"/>
        </w:rPr>
        <w:t xml:space="preserve"> </w:t>
      </w:r>
      <w:r w:rsidR="00F86ABA">
        <w:rPr>
          <w:rFonts w:ascii="Times New Roman" w:hAnsi="Times New Roman"/>
        </w:rPr>
        <w:t>Meaning,</w:t>
      </w:r>
      <w:r w:rsidR="0038013D">
        <w:rPr>
          <w:rFonts w:ascii="Times New Roman" w:hAnsi="Times New Roman"/>
        </w:rPr>
        <w:t xml:space="preserve"> de novo mutations will be the beginning of a dominant inheritance.</w:t>
      </w:r>
    </w:p>
    <w:p w:rsidR="0038013D" w:rsidRDefault="0038013D" w:rsidP="00A25442">
      <w:pPr>
        <w:jc w:val="both"/>
        <w:rPr>
          <w:rFonts w:ascii="Times New Roman" w:hAnsi="Times New Roman"/>
        </w:rPr>
      </w:pPr>
    </w:p>
    <w:p w:rsidR="001A50D1" w:rsidRDefault="001A50D1" w:rsidP="00A25442">
      <w:pPr>
        <w:jc w:val="both"/>
        <w:rPr>
          <w:rFonts w:ascii="Times New Roman" w:hAnsi="Times New Roman"/>
          <w:b/>
        </w:rPr>
      </w:pPr>
    </w:p>
    <w:p w:rsidR="0038013D" w:rsidRPr="009115B8" w:rsidRDefault="0038013D" w:rsidP="00A25442">
      <w:pPr>
        <w:jc w:val="both"/>
        <w:rPr>
          <w:rFonts w:ascii="Times New Roman" w:hAnsi="Times New Roman"/>
          <w:b/>
        </w:rPr>
      </w:pPr>
      <w:r w:rsidRPr="009115B8">
        <w:rPr>
          <w:rFonts w:ascii="Times New Roman" w:hAnsi="Times New Roman"/>
          <w:b/>
        </w:rPr>
        <w:t>Penetrance</w:t>
      </w:r>
    </w:p>
    <w:p w:rsidR="00CF69D1" w:rsidRDefault="00CF69D1" w:rsidP="009115B8">
      <w:pPr>
        <w:pStyle w:val="ListParagraph"/>
        <w:numPr>
          <w:ilvl w:val="0"/>
          <w:numId w:val="4"/>
        </w:numPr>
        <w:jc w:val="both"/>
        <w:rPr>
          <w:rFonts w:ascii="Times New Roman" w:hAnsi="Times New Roman"/>
        </w:rPr>
      </w:pPr>
      <w:r>
        <w:rPr>
          <w:rFonts w:ascii="Times New Roman" w:hAnsi="Times New Roman"/>
        </w:rPr>
        <w:t>When the muta</w:t>
      </w:r>
      <w:r w:rsidR="00473C6E">
        <w:rPr>
          <w:rFonts w:ascii="Times New Roman" w:hAnsi="Times New Roman"/>
        </w:rPr>
        <w:t xml:space="preserve">tion is expressed phenotypically. Incomplete penetrance when the individual carries the mutation but he doesn’t express it. </w:t>
      </w:r>
      <w:r w:rsidR="0038013D">
        <w:rPr>
          <w:rFonts w:ascii="Times New Roman" w:hAnsi="Times New Roman"/>
        </w:rPr>
        <w:t xml:space="preserve"> </w:t>
      </w:r>
    </w:p>
    <w:p w:rsidR="0038013D" w:rsidRDefault="00CF69D1" w:rsidP="009115B8">
      <w:pPr>
        <w:pStyle w:val="ListParagraph"/>
        <w:numPr>
          <w:ilvl w:val="0"/>
          <w:numId w:val="4"/>
        </w:numPr>
        <w:jc w:val="both"/>
        <w:rPr>
          <w:rFonts w:ascii="Times New Roman" w:hAnsi="Times New Roman"/>
        </w:rPr>
      </w:pPr>
      <w:r>
        <w:rPr>
          <w:rFonts w:ascii="Times New Roman" w:hAnsi="Times New Roman"/>
        </w:rPr>
        <w:t>Usually in AD and rarely in AR.</w:t>
      </w:r>
    </w:p>
    <w:p w:rsidR="00BC363E" w:rsidRDefault="00BC363E" w:rsidP="00A25442">
      <w:pPr>
        <w:jc w:val="both"/>
        <w:rPr>
          <w:rFonts w:ascii="Times New Roman" w:hAnsi="Times New Roman"/>
        </w:rPr>
      </w:pPr>
    </w:p>
    <w:p w:rsidR="00F86ABA" w:rsidRDefault="00F86ABA" w:rsidP="00A25442">
      <w:pPr>
        <w:jc w:val="both"/>
        <w:rPr>
          <w:rFonts w:ascii="Times New Roman" w:hAnsi="Times New Roman"/>
          <w:b/>
        </w:rPr>
      </w:pPr>
    </w:p>
    <w:p w:rsidR="00BC363E" w:rsidRPr="009115B8" w:rsidRDefault="00473C6E" w:rsidP="00A25442">
      <w:pPr>
        <w:jc w:val="both"/>
        <w:rPr>
          <w:rFonts w:ascii="Times New Roman" w:hAnsi="Times New Roman"/>
          <w:b/>
        </w:rPr>
      </w:pPr>
      <w:r>
        <w:rPr>
          <w:rFonts w:ascii="Times New Roman" w:hAnsi="Times New Roman"/>
          <w:b/>
        </w:rPr>
        <w:t xml:space="preserve">Variable expressivity </w:t>
      </w:r>
    </w:p>
    <w:p w:rsidR="00F86ABA" w:rsidRDefault="00BC363E" w:rsidP="009115B8">
      <w:pPr>
        <w:pStyle w:val="ListParagraph"/>
        <w:numPr>
          <w:ilvl w:val="0"/>
          <w:numId w:val="4"/>
        </w:numPr>
        <w:jc w:val="both"/>
        <w:rPr>
          <w:rFonts w:ascii="Times New Roman" w:hAnsi="Times New Roman"/>
        </w:rPr>
      </w:pPr>
      <w:r>
        <w:rPr>
          <w:rFonts w:ascii="Times New Roman" w:hAnsi="Times New Roman"/>
        </w:rPr>
        <w:t xml:space="preserve">Not everybody with the same mutation will have all the system involved. </w:t>
      </w:r>
    </w:p>
    <w:p w:rsidR="00BC363E" w:rsidRDefault="00F86ABA" w:rsidP="00F86ABA">
      <w:pPr>
        <w:pStyle w:val="ListParagraph"/>
        <w:numPr>
          <w:ilvl w:val="1"/>
          <w:numId w:val="4"/>
        </w:numPr>
        <w:jc w:val="both"/>
        <w:rPr>
          <w:rFonts w:ascii="Times New Roman" w:hAnsi="Times New Roman"/>
        </w:rPr>
      </w:pPr>
      <w:r>
        <w:rPr>
          <w:rFonts w:ascii="Times New Roman" w:hAnsi="Times New Roman"/>
        </w:rPr>
        <w:t xml:space="preserve">For example, </w:t>
      </w:r>
      <w:r w:rsidR="00BC363E">
        <w:rPr>
          <w:rFonts w:ascii="Times New Roman" w:hAnsi="Times New Roman"/>
        </w:rPr>
        <w:t>in Marfan syndrome</w:t>
      </w:r>
      <w:r>
        <w:rPr>
          <w:rFonts w:ascii="Times New Roman" w:hAnsi="Times New Roman"/>
        </w:rPr>
        <w:t>, some only express</w:t>
      </w:r>
      <w:r w:rsidR="00BC363E">
        <w:rPr>
          <w:rFonts w:ascii="Times New Roman" w:hAnsi="Times New Roman"/>
        </w:rPr>
        <w:t xml:space="preserve"> ocular manifestation while others only have the cardiac </w:t>
      </w:r>
      <w:r w:rsidR="00473C6E">
        <w:rPr>
          <w:rFonts w:ascii="Times New Roman" w:hAnsi="Times New Roman"/>
        </w:rPr>
        <w:t>defect and others have the full-blown</w:t>
      </w:r>
      <w:r w:rsidR="00BC363E">
        <w:rPr>
          <w:rFonts w:ascii="Times New Roman" w:hAnsi="Times New Roman"/>
        </w:rPr>
        <w:t xml:space="preserve"> picture. </w:t>
      </w:r>
    </w:p>
    <w:p w:rsidR="00BC363E" w:rsidRDefault="00BC363E" w:rsidP="00A25442">
      <w:pPr>
        <w:jc w:val="both"/>
        <w:rPr>
          <w:rFonts w:ascii="Times New Roman" w:hAnsi="Times New Roman"/>
        </w:rPr>
      </w:pPr>
    </w:p>
    <w:p w:rsidR="00BC363E" w:rsidRPr="009115B8" w:rsidRDefault="00BC363E" w:rsidP="00A25442">
      <w:pPr>
        <w:jc w:val="both"/>
        <w:rPr>
          <w:rFonts w:ascii="Times New Roman" w:hAnsi="Times New Roman"/>
          <w:b/>
        </w:rPr>
      </w:pPr>
      <w:r w:rsidRPr="009115B8">
        <w:rPr>
          <w:rFonts w:ascii="Times New Roman" w:hAnsi="Times New Roman"/>
          <w:b/>
        </w:rPr>
        <w:t>X-linked disorders</w:t>
      </w:r>
    </w:p>
    <w:p w:rsidR="00C26536" w:rsidRDefault="00BC363E" w:rsidP="009115B8">
      <w:pPr>
        <w:pStyle w:val="ListParagraph"/>
        <w:numPr>
          <w:ilvl w:val="0"/>
          <w:numId w:val="4"/>
        </w:numPr>
        <w:jc w:val="both"/>
        <w:rPr>
          <w:rFonts w:ascii="Times New Roman" w:hAnsi="Times New Roman"/>
        </w:rPr>
      </w:pPr>
      <w:r>
        <w:rPr>
          <w:rFonts w:ascii="Times New Roman" w:hAnsi="Times New Roman"/>
        </w:rPr>
        <w:t xml:space="preserve">Females are carriers and males are affected. </w:t>
      </w:r>
    </w:p>
    <w:p w:rsidR="00C26536" w:rsidRDefault="00C26536" w:rsidP="009115B8">
      <w:pPr>
        <w:pStyle w:val="ListParagraph"/>
        <w:numPr>
          <w:ilvl w:val="0"/>
          <w:numId w:val="4"/>
        </w:numPr>
        <w:jc w:val="both"/>
        <w:rPr>
          <w:rFonts w:ascii="Times New Roman" w:hAnsi="Times New Roman"/>
        </w:rPr>
      </w:pPr>
      <w:r>
        <w:rPr>
          <w:rFonts w:ascii="Times New Roman" w:hAnsi="Times New Roman"/>
        </w:rPr>
        <w:t xml:space="preserve">In certain conditions females manifest the disease </w:t>
      </w:r>
    </w:p>
    <w:p w:rsidR="00C26536" w:rsidRDefault="00EF2B94" w:rsidP="00C26536">
      <w:pPr>
        <w:pStyle w:val="ListParagraph"/>
        <w:numPr>
          <w:ilvl w:val="0"/>
          <w:numId w:val="7"/>
        </w:numPr>
        <w:jc w:val="both"/>
        <w:rPr>
          <w:rFonts w:ascii="Times New Roman" w:hAnsi="Times New Roman"/>
        </w:rPr>
      </w:pPr>
      <w:r>
        <w:rPr>
          <w:rFonts w:ascii="Times New Roman" w:hAnsi="Times New Roman"/>
        </w:rPr>
        <w:t>Turner syndrome (be</w:t>
      </w:r>
      <w:r w:rsidR="00C26536">
        <w:rPr>
          <w:rFonts w:ascii="Times New Roman" w:hAnsi="Times New Roman"/>
        </w:rPr>
        <w:t>ca</w:t>
      </w:r>
      <w:r>
        <w:rPr>
          <w:rFonts w:ascii="Times New Roman" w:hAnsi="Times New Roman"/>
        </w:rPr>
        <w:t>use they only have one X chromosome).</w:t>
      </w:r>
    </w:p>
    <w:p w:rsidR="00BC363E" w:rsidRPr="00C26536" w:rsidRDefault="00EF2B94" w:rsidP="00C26536">
      <w:pPr>
        <w:pStyle w:val="ListParagraph"/>
        <w:numPr>
          <w:ilvl w:val="0"/>
          <w:numId w:val="7"/>
        </w:numPr>
        <w:jc w:val="both"/>
        <w:rPr>
          <w:rFonts w:ascii="Times New Roman" w:hAnsi="Times New Roman"/>
        </w:rPr>
      </w:pPr>
      <w:r>
        <w:rPr>
          <w:rFonts w:ascii="Times New Roman" w:hAnsi="Times New Roman"/>
        </w:rPr>
        <w:t xml:space="preserve"> W</w:t>
      </w:r>
      <w:r w:rsidR="00C26536" w:rsidRPr="00C26536">
        <w:rPr>
          <w:rFonts w:ascii="Times New Roman" w:hAnsi="Times New Roman"/>
        </w:rPr>
        <w:t xml:space="preserve">hen one </w:t>
      </w:r>
      <w:r>
        <w:rPr>
          <w:rFonts w:ascii="Times New Roman" w:hAnsi="Times New Roman"/>
        </w:rPr>
        <w:t>X</w:t>
      </w:r>
      <w:r w:rsidR="00C26536" w:rsidRPr="00C26536">
        <w:rPr>
          <w:rFonts w:ascii="Times New Roman" w:hAnsi="Times New Roman"/>
        </w:rPr>
        <w:t xml:space="preserve"> chromosome in the female is inactivated</w:t>
      </w:r>
      <w:r>
        <w:rPr>
          <w:rFonts w:ascii="Times New Roman" w:hAnsi="Times New Roman"/>
        </w:rPr>
        <w:t>.</w:t>
      </w:r>
    </w:p>
    <w:p w:rsidR="00447E15" w:rsidRDefault="00447E15" w:rsidP="009115B8">
      <w:pPr>
        <w:pStyle w:val="ListParagraph"/>
        <w:numPr>
          <w:ilvl w:val="0"/>
          <w:numId w:val="4"/>
        </w:numPr>
        <w:jc w:val="both"/>
        <w:rPr>
          <w:rFonts w:ascii="Times New Roman" w:hAnsi="Times New Roman"/>
        </w:rPr>
      </w:pPr>
      <w:r>
        <w:rPr>
          <w:rFonts w:ascii="Times New Roman" w:hAnsi="Times New Roman"/>
        </w:rPr>
        <w:t>The risk of an affected child (any gender) is 25%, while the risk of an affected son is 50%, and 50% for a carrier daughter.</w:t>
      </w:r>
    </w:p>
    <w:p w:rsidR="00447E15" w:rsidRDefault="00447E15" w:rsidP="009115B8">
      <w:pPr>
        <w:pStyle w:val="ListParagraph"/>
        <w:numPr>
          <w:ilvl w:val="0"/>
          <w:numId w:val="4"/>
        </w:numPr>
        <w:jc w:val="both"/>
        <w:rPr>
          <w:rFonts w:ascii="Times New Roman" w:hAnsi="Times New Roman"/>
        </w:rPr>
      </w:pPr>
      <w:r>
        <w:rPr>
          <w:rFonts w:ascii="Times New Roman" w:hAnsi="Times New Roman"/>
        </w:rPr>
        <w:t xml:space="preserve">There is never male-to-male transmission, because the male only gives rise to the Y chromosome. </w:t>
      </w:r>
    </w:p>
    <w:p w:rsidR="00447E15" w:rsidRDefault="00447E15" w:rsidP="009115B8">
      <w:pPr>
        <w:pStyle w:val="ListParagraph"/>
        <w:ind w:left="360"/>
        <w:jc w:val="both"/>
        <w:rPr>
          <w:rFonts w:ascii="Times New Roman" w:hAnsi="Times New Roman"/>
        </w:rPr>
      </w:pPr>
    </w:p>
    <w:p w:rsidR="00447E15" w:rsidRPr="009115B8" w:rsidRDefault="00447E15" w:rsidP="00A25442">
      <w:pPr>
        <w:jc w:val="both"/>
        <w:rPr>
          <w:rFonts w:ascii="Times New Roman" w:hAnsi="Times New Roman"/>
          <w:b/>
        </w:rPr>
      </w:pPr>
      <w:r w:rsidRPr="009115B8">
        <w:rPr>
          <w:rFonts w:ascii="Times New Roman" w:hAnsi="Times New Roman"/>
          <w:b/>
        </w:rPr>
        <w:t xml:space="preserve">Mitochondrial </w:t>
      </w:r>
    </w:p>
    <w:p w:rsidR="00447E15" w:rsidRDefault="00A663BF" w:rsidP="009115B8">
      <w:pPr>
        <w:pStyle w:val="ListParagraph"/>
        <w:numPr>
          <w:ilvl w:val="0"/>
          <w:numId w:val="4"/>
        </w:numPr>
        <w:jc w:val="both"/>
        <w:rPr>
          <w:rFonts w:ascii="Times New Roman" w:hAnsi="Times New Roman"/>
        </w:rPr>
      </w:pPr>
      <w:r>
        <w:rPr>
          <w:rFonts w:ascii="Times New Roman" w:hAnsi="Times New Roman"/>
        </w:rPr>
        <w:t xml:space="preserve">Comes from the mother and is completely different from x-linked. </w:t>
      </w:r>
      <w:r w:rsidR="00447E15">
        <w:rPr>
          <w:rFonts w:ascii="Times New Roman" w:hAnsi="Times New Roman"/>
        </w:rPr>
        <w:t>Matrilineal</w:t>
      </w:r>
      <w:r>
        <w:rPr>
          <w:rFonts w:ascii="Times New Roman" w:hAnsi="Times New Roman"/>
        </w:rPr>
        <w:t xml:space="preserve"> meaning that the mother will affect her offspring (sons and daughters), but her sons will give rise to normal offspring, and her daughters will have affected ones. </w:t>
      </w:r>
      <w:r w:rsidR="00447E15">
        <w:rPr>
          <w:rFonts w:ascii="Times New Roman" w:hAnsi="Times New Roman"/>
        </w:rPr>
        <w:t xml:space="preserve"> </w:t>
      </w:r>
    </w:p>
    <w:p w:rsidR="00C26536" w:rsidRDefault="00C26536" w:rsidP="00A25442">
      <w:pPr>
        <w:jc w:val="both"/>
        <w:rPr>
          <w:rFonts w:ascii="Times New Roman" w:hAnsi="Times New Roman"/>
        </w:rPr>
      </w:pPr>
    </w:p>
    <w:p w:rsidR="00A663BF" w:rsidRPr="00C26536" w:rsidRDefault="00C26536" w:rsidP="00A25442">
      <w:pPr>
        <w:jc w:val="both"/>
        <w:rPr>
          <w:rFonts w:ascii="Times New Roman" w:hAnsi="Times New Roman"/>
          <w:b/>
        </w:rPr>
      </w:pPr>
      <w:r w:rsidRPr="00C26536">
        <w:rPr>
          <w:rFonts w:ascii="Times New Roman" w:hAnsi="Times New Roman"/>
          <w:b/>
        </w:rPr>
        <w:t xml:space="preserve">Atypical </w:t>
      </w:r>
      <w:r>
        <w:rPr>
          <w:rFonts w:ascii="Times New Roman" w:hAnsi="Times New Roman"/>
          <w:b/>
        </w:rPr>
        <w:t>menda</w:t>
      </w:r>
      <w:r w:rsidRPr="00C26536">
        <w:rPr>
          <w:rFonts w:ascii="Times New Roman" w:hAnsi="Times New Roman"/>
          <w:b/>
        </w:rPr>
        <w:t>l</w:t>
      </w:r>
      <w:r>
        <w:rPr>
          <w:rFonts w:ascii="Times New Roman" w:hAnsi="Times New Roman"/>
          <w:b/>
        </w:rPr>
        <w:t>ia</w:t>
      </w:r>
      <w:r w:rsidRPr="00C26536">
        <w:rPr>
          <w:rFonts w:ascii="Times New Roman" w:hAnsi="Times New Roman"/>
          <w:b/>
        </w:rPr>
        <w:t>n inheritance</w:t>
      </w:r>
      <w:r>
        <w:rPr>
          <w:rFonts w:ascii="Times New Roman" w:hAnsi="Times New Roman"/>
          <w:b/>
        </w:rPr>
        <w:t xml:space="preserve">: </w:t>
      </w:r>
    </w:p>
    <w:p w:rsidR="00EF508E" w:rsidRPr="009115B8" w:rsidRDefault="00EF508E" w:rsidP="00A25442">
      <w:pPr>
        <w:jc w:val="both"/>
        <w:rPr>
          <w:rFonts w:ascii="Times New Roman" w:hAnsi="Times New Roman"/>
          <w:b/>
        </w:rPr>
      </w:pPr>
      <w:r w:rsidRPr="009115B8">
        <w:rPr>
          <w:rFonts w:ascii="Times New Roman" w:hAnsi="Times New Roman"/>
          <w:b/>
        </w:rPr>
        <w:t xml:space="preserve">Mociaism </w:t>
      </w:r>
    </w:p>
    <w:p w:rsidR="003D2C81" w:rsidRDefault="005A1F02" w:rsidP="00F86ABA">
      <w:pPr>
        <w:pStyle w:val="ListParagraph"/>
        <w:numPr>
          <w:ilvl w:val="0"/>
          <w:numId w:val="4"/>
        </w:numPr>
        <w:jc w:val="both"/>
        <w:rPr>
          <w:rFonts w:ascii="Times New Roman" w:hAnsi="Times New Roman"/>
        </w:rPr>
      </w:pPr>
      <w:r>
        <w:rPr>
          <w:rFonts w:ascii="Times New Roman" w:hAnsi="Times New Roman"/>
        </w:rPr>
        <w:t xml:space="preserve">Having cells of different genetic makeup in the same individual coming from the same zygote. </w:t>
      </w:r>
      <w:r w:rsidR="003D2C81">
        <w:rPr>
          <w:rFonts w:ascii="Times New Roman" w:hAnsi="Times New Roman"/>
        </w:rPr>
        <w:t>This is seen in about 1% of patients with DS.</w:t>
      </w:r>
    </w:p>
    <w:p w:rsidR="00C26536" w:rsidRDefault="003D2C81" w:rsidP="00F86ABA">
      <w:pPr>
        <w:pStyle w:val="ListParagraph"/>
        <w:numPr>
          <w:ilvl w:val="0"/>
          <w:numId w:val="4"/>
        </w:numPr>
        <w:jc w:val="both"/>
        <w:rPr>
          <w:rFonts w:ascii="Times New Roman" w:hAnsi="Times New Roman"/>
        </w:rPr>
      </w:pPr>
      <w:r>
        <w:rPr>
          <w:rFonts w:ascii="Times New Roman" w:hAnsi="Times New Roman"/>
        </w:rPr>
        <w:t xml:space="preserve">The </w:t>
      </w:r>
      <w:r w:rsidR="005A1F02">
        <w:rPr>
          <w:rFonts w:ascii="Times New Roman" w:hAnsi="Times New Roman"/>
        </w:rPr>
        <w:t>normal zygote</w:t>
      </w:r>
      <w:r>
        <w:rPr>
          <w:rFonts w:ascii="Times New Roman" w:hAnsi="Times New Roman"/>
        </w:rPr>
        <w:t xml:space="preserve"> </w:t>
      </w:r>
      <w:r w:rsidR="005A1F02">
        <w:rPr>
          <w:rFonts w:ascii="Times New Roman" w:hAnsi="Times New Roman"/>
        </w:rPr>
        <w:t>get</w:t>
      </w:r>
      <w:r>
        <w:rPr>
          <w:rFonts w:ascii="Times New Roman" w:hAnsi="Times New Roman"/>
        </w:rPr>
        <w:t xml:space="preserve">s the mutation somewhere during development. Once </w:t>
      </w:r>
      <w:r w:rsidR="005A1F02">
        <w:rPr>
          <w:rFonts w:ascii="Times New Roman" w:hAnsi="Times New Roman"/>
        </w:rPr>
        <w:t>mutation</w:t>
      </w:r>
      <w:r>
        <w:rPr>
          <w:rFonts w:ascii="Times New Roman" w:hAnsi="Times New Roman"/>
        </w:rPr>
        <w:t xml:space="preserve"> is acquired,</w:t>
      </w:r>
      <w:r w:rsidR="005A1F02">
        <w:rPr>
          <w:rFonts w:ascii="Times New Roman" w:hAnsi="Times New Roman"/>
        </w:rPr>
        <w:t xml:space="preserve"> it will continue in all the following cells lines (</w:t>
      </w:r>
      <w:r>
        <w:rPr>
          <w:rFonts w:ascii="Times New Roman" w:hAnsi="Times New Roman"/>
        </w:rPr>
        <w:t xml:space="preserve">somatic mociasism). Therefore, </w:t>
      </w:r>
      <w:r w:rsidR="005A1F02">
        <w:rPr>
          <w:rFonts w:ascii="Times New Roman" w:hAnsi="Times New Roman"/>
        </w:rPr>
        <w:t xml:space="preserve">the earlier </w:t>
      </w:r>
      <w:r>
        <w:rPr>
          <w:rFonts w:ascii="Times New Roman" w:hAnsi="Times New Roman"/>
        </w:rPr>
        <w:t xml:space="preserve">the mutation is </w:t>
      </w:r>
      <w:r w:rsidR="00F86ABA">
        <w:rPr>
          <w:rFonts w:ascii="Times New Roman" w:hAnsi="Times New Roman"/>
        </w:rPr>
        <w:t>acquired;</w:t>
      </w:r>
      <w:r>
        <w:rPr>
          <w:rFonts w:ascii="Times New Roman" w:hAnsi="Times New Roman"/>
        </w:rPr>
        <w:t xml:space="preserve"> </w:t>
      </w:r>
      <w:r w:rsidR="005A1F02">
        <w:rPr>
          <w:rFonts w:ascii="Times New Roman" w:hAnsi="Times New Roman"/>
        </w:rPr>
        <w:t>the more cells are affected</w:t>
      </w:r>
      <w:r>
        <w:rPr>
          <w:rFonts w:ascii="Times New Roman" w:hAnsi="Times New Roman"/>
        </w:rPr>
        <w:t xml:space="preserve"> having higher chances for both germ-line (testicular/ovarian mocaisim) and somatic mocaisim. When the defect is late, then the child might only end up with germ-line mociaism. </w:t>
      </w:r>
    </w:p>
    <w:p w:rsidR="003D2C81" w:rsidRDefault="00C26536" w:rsidP="00F86ABA">
      <w:pPr>
        <w:pStyle w:val="ListParagraph"/>
        <w:numPr>
          <w:ilvl w:val="0"/>
          <w:numId w:val="4"/>
        </w:numPr>
        <w:jc w:val="both"/>
        <w:rPr>
          <w:rFonts w:ascii="Times New Roman" w:hAnsi="Times New Roman"/>
        </w:rPr>
      </w:pPr>
      <w:r>
        <w:rPr>
          <w:rFonts w:ascii="Times New Roman" w:hAnsi="Times New Roman"/>
        </w:rPr>
        <w:t>Germ-line mocaisim on biopsy of the testicles or ovaries the mutation will be present and this will give rise to a mutated egg.</w:t>
      </w:r>
    </w:p>
    <w:p w:rsidR="005A1F02" w:rsidRDefault="005A1F02" w:rsidP="00F86ABA">
      <w:pPr>
        <w:pStyle w:val="ListParagraph"/>
        <w:numPr>
          <w:ilvl w:val="0"/>
          <w:numId w:val="4"/>
        </w:numPr>
        <w:jc w:val="both"/>
        <w:rPr>
          <w:rFonts w:ascii="Times New Roman" w:hAnsi="Times New Roman"/>
        </w:rPr>
      </w:pPr>
      <w:r>
        <w:rPr>
          <w:rFonts w:ascii="Times New Roman" w:hAnsi="Times New Roman"/>
        </w:rPr>
        <w:t xml:space="preserve">Conversely, you can have two different genetic </w:t>
      </w:r>
      <w:r w:rsidR="00C26536">
        <w:rPr>
          <w:rFonts w:ascii="Times New Roman" w:hAnsi="Times New Roman"/>
        </w:rPr>
        <w:t>make-ups</w:t>
      </w:r>
      <w:r>
        <w:rPr>
          <w:rFonts w:ascii="Times New Roman" w:hAnsi="Times New Roman"/>
        </w:rPr>
        <w:t xml:space="preserve"> from two different zygotes like in the case of bone marrow transplant patients known as “chimeric”. </w:t>
      </w:r>
    </w:p>
    <w:p w:rsidR="003D2C81" w:rsidRDefault="003D2C81" w:rsidP="00A25442">
      <w:pPr>
        <w:jc w:val="both"/>
        <w:rPr>
          <w:rFonts w:ascii="Times New Roman" w:hAnsi="Times New Roman"/>
        </w:rPr>
      </w:pPr>
    </w:p>
    <w:p w:rsidR="003D2C81" w:rsidRPr="009115B8" w:rsidRDefault="003D2C81" w:rsidP="00A25442">
      <w:pPr>
        <w:jc w:val="both"/>
        <w:rPr>
          <w:rFonts w:ascii="Times New Roman" w:hAnsi="Times New Roman"/>
          <w:b/>
        </w:rPr>
      </w:pPr>
      <w:r w:rsidRPr="009115B8">
        <w:rPr>
          <w:rFonts w:ascii="Times New Roman" w:hAnsi="Times New Roman"/>
          <w:b/>
        </w:rPr>
        <w:t xml:space="preserve">X-chromosome inactivation (lionization) </w:t>
      </w:r>
    </w:p>
    <w:p w:rsidR="003D2C81" w:rsidRDefault="003D2C81" w:rsidP="00F86ABA">
      <w:pPr>
        <w:pStyle w:val="ListParagraph"/>
        <w:numPr>
          <w:ilvl w:val="0"/>
          <w:numId w:val="4"/>
        </w:numPr>
        <w:jc w:val="both"/>
        <w:rPr>
          <w:rFonts w:ascii="Times New Roman" w:hAnsi="Times New Roman"/>
        </w:rPr>
      </w:pPr>
      <w:r>
        <w:rPr>
          <w:rFonts w:ascii="Times New Roman" w:hAnsi="Times New Roman"/>
        </w:rPr>
        <w:t xml:space="preserve">The female by definition is mosaic. </w:t>
      </w:r>
      <w:r w:rsidR="00C26536">
        <w:rPr>
          <w:rFonts w:ascii="Times New Roman" w:hAnsi="Times New Roman"/>
        </w:rPr>
        <w:t>Some cells</w:t>
      </w:r>
      <w:r>
        <w:rPr>
          <w:rFonts w:ascii="Times New Roman" w:hAnsi="Times New Roman"/>
        </w:rPr>
        <w:t xml:space="preserve"> have inactivation of either the paternal or maternal X chromosome</w:t>
      </w:r>
      <w:r w:rsidR="006107DC">
        <w:rPr>
          <w:rFonts w:ascii="Times New Roman" w:hAnsi="Times New Roman"/>
        </w:rPr>
        <w:t xml:space="preserve">, which is something the original cell line determines early on in development. </w:t>
      </w:r>
    </w:p>
    <w:p w:rsidR="006107DC" w:rsidRDefault="006107DC" w:rsidP="00A25442">
      <w:pPr>
        <w:jc w:val="both"/>
        <w:rPr>
          <w:rFonts w:ascii="Times New Roman" w:hAnsi="Times New Roman"/>
        </w:rPr>
      </w:pPr>
    </w:p>
    <w:p w:rsidR="006107DC" w:rsidRPr="009115B8" w:rsidRDefault="006107DC" w:rsidP="00A25442">
      <w:pPr>
        <w:jc w:val="both"/>
        <w:rPr>
          <w:rFonts w:ascii="Times New Roman" w:hAnsi="Times New Roman"/>
          <w:b/>
        </w:rPr>
      </w:pPr>
      <w:r w:rsidRPr="009115B8">
        <w:rPr>
          <w:rFonts w:ascii="Times New Roman" w:hAnsi="Times New Roman"/>
          <w:b/>
        </w:rPr>
        <w:t>Uniparental disomy</w:t>
      </w:r>
      <w:r w:rsidR="00EF2B94">
        <w:rPr>
          <w:rFonts w:ascii="Times New Roman" w:hAnsi="Times New Roman"/>
          <w:b/>
        </w:rPr>
        <w:t>/</w:t>
      </w:r>
      <w:r w:rsidR="000B37FE" w:rsidRPr="009115B8">
        <w:rPr>
          <w:rFonts w:ascii="Times New Roman" w:hAnsi="Times New Roman"/>
          <w:b/>
        </w:rPr>
        <w:t xml:space="preserve">imprinting </w:t>
      </w:r>
    </w:p>
    <w:p w:rsidR="006107DC" w:rsidRDefault="00EF2B94" w:rsidP="00F86ABA">
      <w:pPr>
        <w:pStyle w:val="ListParagraph"/>
        <w:numPr>
          <w:ilvl w:val="0"/>
          <w:numId w:val="4"/>
        </w:numPr>
        <w:jc w:val="both"/>
        <w:rPr>
          <w:rFonts w:ascii="Times New Roman" w:hAnsi="Times New Roman"/>
        </w:rPr>
      </w:pPr>
      <w:r>
        <w:rPr>
          <w:rFonts w:ascii="Times New Roman" w:hAnsi="Times New Roman"/>
        </w:rPr>
        <w:t>[</w:t>
      </w:r>
      <w:r w:rsidR="006107DC">
        <w:rPr>
          <w:rFonts w:ascii="Times New Roman" w:hAnsi="Times New Roman"/>
        </w:rPr>
        <w:t>Refer</w:t>
      </w:r>
      <w:r w:rsidR="000B37FE">
        <w:rPr>
          <w:rFonts w:ascii="Times New Roman" w:hAnsi="Times New Roman"/>
        </w:rPr>
        <w:t xml:space="preserve"> to pg. 125 in text</w:t>
      </w:r>
      <w:r w:rsidR="006107DC">
        <w:rPr>
          <w:rFonts w:ascii="Times New Roman" w:hAnsi="Times New Roman"/>
        </w:rPr>
        <w:t>book.</w:t>
      </w:r>
      <w:r w:rsidR="000B37FE">
        <w:rPr>
          <w:rFonts w:ascii="Times New Roman" w:hAnsi="Times New Roman"/>
        </w:rPr>
        <w:t xml:space="preserve"> Some genes are only expressed from mother and </w:t>
      </w:r>
      <w:r>
        <w:rPr>
          <w:rFonts w:ascii="Times New Roman" w:hAnsi="Times New Roman"/>
        </w:rPr>
        <w:t>vice versa.]</w:t>
      </w:r>
      <w:r w:rsidR="006107DC">
        <w:rPr>
          <w:rFonts w:ascii="Times New Roman" w:hAnsi="Times New Roman"/>
        </w:rPr>
        <w:t xml:space="preserve"> </w:t>
      </w:r>
    </w:p>
    <w:p w:rsidR="00EF2B94" w:rsidRDefault="00EF2B94" w:rsidP="00EF2B94">
      <w:pPr>
        <w:pStyle w:val="ListParagraph"/>
        <w:numPr>
          <w:ilvl w:val="0"/>
          <w:numId w:val="4"/>
        </w:numPr>
        <w:jc w:val="both"/>
        <w:rPr>
          <w:rFonts w:ascii="Times New Roman" w:hAnsi="Times New Roman"/>
        </w:rPr>
      </w:pPr>
      <w:r>
        <w:rPr>
          <w:rFonts w:ascii="Times New Roman" w:hAnsi="Times New Roman"/>
        </w:rPr>
        <w:t>Prader-willi syndrome</w:t>
      </w:r>
    </w:p>
    <w:p w:rsidR="00EF2B94" w:rsidRDefault="00EF2B94" w:rsidP="00EF2B94">
      <w:pPr>
        <w:pStyle w:val="ListParagraph"/>
        <w:numPr>
          <w:ilvl w:val="1"/>
          <w:numId w:val="4"/>
        </w:numPr>
        <w:jc w:val="both"/>
        <w:rPr>
          <w:rFonts w:ascii="Times New Roman" w:hAnsi="Times New Roman"/>
        </w:rPr>
      </w:pPr>
      <w:r>
        <w:rPr>
          <w:rFonts w:ascii="Times New Roman" w:hAnsi="Times New Roman"/>
        </w:rPr>
        <w:t>T</w:t>
      </w:r>
      <w:r w:rsidR="002D3BB0">
        <w:rPr>
          <w:rFonts w:ascii="Times New Roman" w:hAnsi="Times New Roman"/>
        </w:rPr>
        <w:t>here is paternal loss of chromosome 15</w:t>
      </w:r>
      <w:r>
        <w:rPr>
          <w:rFonts w:ascii="Times New Roman" w:hAnsi="Times New Roman"/>
        </w:rPr>
        <w:t xml:space="preserve">. </w:t>
      </w:r>
    </w:p>
    <w:p w:rsidR="002D3BB0" w:rsidRDefault="002D3BB0" w:rsidP="00EF2B94">
      <w:pPr>
        <w:pStyle w:val="ListParagraph"/>
        <w:numPr>
          <w:ilvl w:val="1"/>
          <w:numId w:val="4"/>
        </w:numPr>
        <w:jc w:val="both"/>
        <w:rPr>
          <w:rFonts w:ascii="Times New Roman" w:hAnsi="Times New Roman"/>
        </w:rPr>
      </w:pPr>
      <w:r>
        <w:rPr>
          <w:rFonts w:ascii="Times New Roman" w:hAnsi="Times New Roman"/>
        </w:rPr>
        <w:t xml:space="preserve">Severely obese, intellectual disability, </w:t>
      </w:r>
      <w:r w:rsidR="00EF2B94">
        <w:rPr>
          <w:rFonts w:ascii="Times New Roman" w:hAnsi="Times New Roman"/>
        </w:rPr>
        <w:t xml:space="preserve">and </w:t>
      </w:r>
      <w:r>
        <w:rPr>
          <w:rFonts w:ascii="Times New Roman" w:hAnsi="Times New Roman"/>
        </w:rPr>
        <w:t>dysmorphic features</w:t>
      </w:r>
      <w:r w:rsidR="00EF2B94">
        <w:rPr>
          <w:rFonts w:ascii="Times New Roman" w:hAnsi="Times New Roman"/>
        </w:rPr>
        <w:t>.</w:t>
      </w:r>
    </w:p>
    <w:p w:rsidR="00EF2B94" w:rsidRDefault="00EF2B94" w:rsidP="00EF2B94">
      <w:pPr>
        <w:pStyle w:val="ListParagraph"/>
        <w:numPr>
          <w:ilvl w:val="0"/>
          <w:numId w:val="4"/>
        </w:numPr>
        <w:jc w:val="both"/>
        <w:rPr>
          <w:rFonts w:ascii="Times New Roman" w:hAnsi="Times New Roman"/>
        </w:rPr>
      </w:pPr>
      <w:r>
        <w:rPr>
          <w:rFonts w:ascii="Times New Roman" w:hAnsi="Times New Roman"/>
        </w:rPr>
        <w:t>Angelman syndrome</w:t>
      </w:r>
    </w:p>
    <w:p w:rsidR="00EF2B94" w:rsidRDefault="00EF2B94" w:rsidP="00EF2B94">
      <w:pPr>
        <w:pStyle w:val="ListParagraph"/>
        <w:numPr>
          <w:ilvl w:val="1"/>
          <w:numId w:val="4"/>
        </w:numPr>
        <w:jc w:val="both"/>
        <w:rPr>
          <w:rFonts w:ascii="Times New Roman" w:hAnsi="Times New Roman"/>
        </w:rPr>
      </w:pPr>
      <w:r>
        <w:rPr>
          <w:rFonts w:ascii="Times New Roman" w:hAnsi="Times New Roman"/>
        </w:rPr>
        <w:t>T</w:t>
      </w:r>
      <w:r w:rsidR="002D3BB0">
        <w:rPr>
          <w:rFonts w:ascii="Times New Roman" w:hAnsi="Times New Roman"/>
        </w:rPr>
        <w:t>here</w:t>
      </w:r>
      <w:r>
        <w:rPr>
          <w:rFonts w:ascii="Times New Roman" w:hAnsi="Times New Roman"/>
        </w:rPr>
        <w:t xml:space="preserve"> is maternal loss of chromosome 15. </w:t>
      </w:r>
    </w:p>
    <w:p w:rsidR="002D3BB0" w:rsidRPr="00EF2B94" w:rsidRDefault="002D3BB0" w:rsidP="00EF2B94">
      <w:pPr>
        <w:pStyle w:val="ListParagraph"/>
        <w:numPr>
          <w:ilvl w:val="1"/>
          <w:numId w:val="4"/>
        </w:numPr>
        <w:jc w:val="both"/>
        <w:rPr>
          <w:rFonts w:ascii="Times New Roman" w:hAnsi="Times New Roman"/>
        </w:rPr>
      </w:pPr>
      <w:r w:rsidRPr="00EF2B94">
        <w:rPr>
          <w:rFonts w:ascii="Times New Roman" w:hAnsi="Times New Roman"/>
        </w:rPr>
        <w:t xml:space="preserve">Severe intellectual and </w:t>
      </w:r>
      <w:hyperlink r:id="rId7" w:history="1">
        <w:r w:rsidRPr="00EF2B94">
          <w:rPr>
            <w:rFonts w:ascii="Times New Roman" w:hAnsi="Times New Roman"/>
          </w:rPr>
          <w:t>developmental disability</w:t>
        </w:r>
      </w:hyperlink>
      <w:r w:rsidRPr="00EF2B94">
        <w:rPr>
          <w:rFonts w:ascii="Times New Roman" w:hAnsi="Times New Roman"/>
        </w:rPr>
        <w:t xml:space="preserve">, sleep disturbance, </w:t>
      </w:r>
      <w:hyperlink r:id="rId8" w:history="1">
        <w:r w:rsidRPr="00EF2B94">
          <w:rPr>
            <w:rFonts w:ascii="Times New Roman" w:hAnsi="Times New Roman"/>
          </w:rPr>
          <w:t>seizures</w:t>
        </w:r>
      </w:hyperlink>
      <w:r w:rsidRPr="00EF2B94">
        <w:rPr>
          <w:rFonts w:ascii="Times New Roman" w:hAnsi="Times New Roman"/>
        </w:rPr>
        <w:t>, jerky movements (es</w:t>
      </w:r>
      <w:r w:rsidR="00EF2B94" w:rsidRPr="00EF2B94">
        <w:rPr>
          <w:rFonts w:ascii="Times New Roman" w:hAnsi="Times New Roman"/>
        </w:rPr>
        <w:t xml:space="preserve">pecially hand </w:t>
      </w:r>
      <w:r w:rsidRPr="00EF2B94">
        <w:rPr>
          <w:rFonts w:ascii="Times New Roman" w:hAnsi="Times New Roman"/>
        </w:rPr>
        <w:t>flapping), frequent laughter or smiling, and usually a happy demeanor.</w:t>
      </w:r>
    </w:p>
    <w:p w:rsidR="000B37FE" w:rsidRPr="002D3BB0" w:rsidRDefault="000B37FE" w:rsidP="00A25442">
      <w:pPr>
        <w:jc w:val="both"/>
        <w:rPr>
          <w:rFonts w:ascii="Times New Roman" w:hAnsi="Times New Roman"/>
        </w:rPr>
      </w:pPr>
    </w:p>
    <w:p w:rsidR="000B37FE" w:rsidRPr="009115B8" w:rsidRDefault="000B37FE" w:rsidP="00A25442">
      <w:pPr>
        <w:jc w:val="both"/>
        <w:rPr>
          <w:rFonts w:ascii="Times New Roman" w:hAnsi="Times New Roman"/>
          <w:b/>
        </w:rPr>
      </w:pPr>
      <w:r w:rsidRPr="009115B8">
        <w:rPr>
          <w:rFonts w:ascii="Times New Roman" w:hAnsi="Times New Roman"/>
          <w:b/>
        </w:rPr>
        <w:t>Fragile X syndrome</w:t>
      </w:r>
    </w:p>
    <w:p w:rsidR="00F86ABA" w:rsidRDefault="000B37FE" w:rsidP="00F86ABA">
      <w:pPr>
        <w:pStyle w:val="ListParagraph"/>
        <w:numPr>
          <w:ilvl w:val="0"/>
          <w:numId w:val="4"/>
        </w:numPr>
        <w:jc w:val="both"/>
        <w:rPr>
          <w:rFonts w:ascii="Times New Roman" w:hAnsi="Times New Roman"/>
        </w:rPr>
      </w:pPr>
      <w:r>
        <w:rPr>
          <w:rFonts w:ascii="Times New Roman" w:hAnsi="Times New Roman"/>
        </w:rPr>
        <w:t>They</w:t>
      </w:r>
      <w:r w:rsidR="00F86ABA">
        <w:rPr>
          <w:rFonts w:ascii="Times New Roman" w:hAnsi="Times New Roman"/>
        </w:rPr>
        <w:t xml:space="preserve"> have intellectual problems;</w:t>
      </w:r>
      <w:r>
        <w:rPr>
          <w:rFonts w:ascii="Times New Roman" w:hAnsi="Times New Roman"/>
        </w:rPr>
        <w:t xml:space="preserve"> autistic</w:t>
      </w:r>
      <w:r w:rsidR="00F86ABA">
        <w:rPr>
          <w:rFonts w:ascii="Times New Roman" w:hAnsi="Times New Roman"/>
        </w:rPr>
        <w:t xml:space="preserve"> features; large ears; macrocephaly;</w:t>
      </w:r>
      <w:r>
        <w:rPr>
          <w:rFonts w:ascii="Times New Roman" w:hAnsi="Times New Roman"/>
        </w:rPr>
        <w:t xml:space="preserve"> </w:t>
      </w:r>
      <w:r w:rsidR="00F86ABA">
        <w:rPr>
          <w:rFonts w:ascii="Times New Roman" w:hAnsi="Times New Roman"/>
        </w:rPr>
        <w:t xml:space="preserve">and </w:t>
      </w:r>
      <w:r>
        <w:rPr>
          <w:rFonts w:ascii="Times New Roman" w:hAnsi="Times New Roman"/>
        </w:rPr>
        <w:t xml:space="preserve">very sensitive to water and sounds. </w:t>
      </w:r>
    </w:p>
    <w:p w:rsidR="003144F3" w:rsidRPr="003144F3" w:rsidRDefault="003144F3" w:rsidP="003144F3">
      <w:pPr>
        <w:pStyle w:val="ListParagraph"/>
        <w:numPr>
          <w:ilvl w:val="0"/>
          <w:numId w:val="4"/>
        </w:numPr>
        <w:jc w:val="both"/>
        <w:rPr>
          <w:rFonts w:ascii="Times New Roman" w:hAnsi="Times New Roman"/>
        </w:rPr>
      </w:pPr>
      <w:r>
        <w:rPr>
          <w:rFonts w:ascii="Times New Roman" w:hAnsi="Times New Roman"/>
        </w:rPr>
        <w:t xml:space="preserve">It is the most common familial X-linked intellectual disability. </w:t>
      </w:r>
    </w:p>
    <w:p w:rsidR="003144F3" w:rsidRDefault="000B37FE" w:rsidP="00F86ABA">
      <w:pPr>
        <w:pStyle w:val="ListParagraph"/>
        <w:numPr>
          <w:ilvl w:val="0"/>
          <w:numId w:val="4"/>
        </w:numPr>
        <w:jc w:val="both"/>
        <w:rPr>
          <w:rFonts w:ascii="Times New Roman" w:hAnsi="Times New Roman"/>
        </w:rPr>
      </w:pPr>
      <w:r>
        <w:rPr>
          <w:rFonts w:ascii="Times New Roman" w:hAnsi="Times New Roman"/>
        </w:rPr>
        <w:t>Mutations</w:t>
      </w:r>
      <w:r w:rsidR="002B0F63">
        <w:rPr>
          <w:rFonts w:ascii="Times New Roman" w:hAnsi="Times New Roman"/>
        </w:rPr>
        <w:t xml:space="preserve"> </w:t>
      </w:r>
      <w:r w:rsidR="003144F3">
        <w:rPr>
          <w:rFonts w:ascii="Times New Roman" w:hAnsi="Times New Roman"/>
        </w:rPr>
        <w:t>occur</w:t>
      </w:r>
      <w:r w:rsidR="00F86ABA">
        <w:rPr>
          <w:rFonts w:ascii="Times New Roman" w:hAnsi="Times New Roman"/>
        </w:rPr>
        <w:t xml:space="preserve"> in the exons of </w:t>
      </w:r>
      <w:r w:rsidR="003144F3">
        <w:rPr>
          <w:rFonts w:ascii="Times New Roman" w:hAnsi="Times New Roman"/>
        </w:rPr>
        <w:t xml:space="preserve">a </w:t>
      </w:r>
      <w:r>
        <w:rPr>
          <w:rFonts w:ascii="Times New Roman" w:hAnsi="Times New Roman"/>
        </w:rPr>
        <w:t xml:space="preserve">gene </w:t>
      </w:r>
      <w:r w:rsidR="00F86ABA">
        <w:rPr>
          <w:rFonts w:ascii="Times New Roman" w:hAnsi="Times New Roman"/>
        </w:rPr>
        <w:t>(</w:t>
      </w:r>
      <w:r w:rsidR="003144F3">
        <w:rPr>
          <w:rFonts w:ascii="Times New Roman" w:hAnsi="Times New Roman"/>
        </w:rPr>
        <w:t xml:space="preserve">a </w:t>
      </w:r>
      <w:r w:rsidR="00F86ABA">
        <w:rPr>
          <w:rFonts w:ascii="Times New Roman" w:hAnsi="Times New Roman"/>
        </w:rPr>
        <w:t xml:space="preserve">gene consists of introns, </w:t>
      </w:r>
      <w:r>
        <w:rPr>
          <w:rFonts w:ascii="Times New Roman" w:hAnsi="Times New Roman"/>
        </w:rPr>
        <w:t xml:space="preserve">exons and </w:t>
      </w:r>
      <w:r w:rsidR="003144F3">
        <w:rPr>
          <w:rFonts w:ascii="Times New Roman" w:hAnsi="Times New Roman"/>
        </w:rPr>
        <w:t xml:space="preserve">a </w:t>
      </w:r>
      <w:r>
        <w:rPr>
          <w:rFonts w:ascii="Times New Roman" w:hAnsi="Times New Roman"/>
        </w:rPr>
        <w:t xml:space="preserve">promoter where </w:t>
      </w:r>
      <w:r w:rsidR="003144F3">
        <w:rPr>
          <w:rFonts w:ascii="Times New Roman" w:hAnsi="Times New Roman"/>
        </w:rPr>
        <w:t xml:space="preserve">the </w:t>
      </w:r>
      <w:r>
        <w:rPr>
          <w:rFonts w:ascii="Times New Roman" w:hAnsi="Times New Roman"/>
        </w:rPr>
        <w:t>RNA polymerase binds the</w:t>
      </w:r>
      <w:r w:rsidR="003144F3">
        <w:rPr>
          <w:rFonts w:ascii="Times New Roman" w:hAnsi="Times New Roman"/>
        </w:rPr>
        <w:t xml:space="preserve"> first exon, which is</w:t>
      </w:r>
      <w:r>
        <w:rPr>
          <w:rFonts w:ascii="Times New Roman" w:hAnsi="Times New Roman"/>
        </w:rPr>
        <w:t xml:space="preserve"> transcribed </w:t>
      </w:r>
      <w:r w:rsidR="003144F3">
        <w:rPr>
          <w:rFonts w:ascii="Times New Roman" w:hAnsi="Times New Roman"/>
        </w:rPr>
        <w:t>and later translated</w:t>
      </w:r>
      <w:r w:rsidR="00F86ABA">
        <w:rPr>
          <w:rFonts w:ascii="Times New Roman" w:hAnsi="Times New Roman"/>
        </w:rPr>
        <w:t>).</w:t>
      </w:r>
      <w:r>
        <w:rPr>
          <w:rFonts w:ascii="Times New Roman" w:hAnsi="Times New Roman"/>
        </w:rPr>
        <w:t xml:space="preserve"> </w:t>
      </w:r>
    </w:p>
    <w:p w:rsidR="000B37FE" w:rsidRDefault="000B37FE" w:rsidP="00F86ABA">
      <w:pPr>
        <w:pStyle w:val="ListParagraph"/>
        <w:numPr>
          <w:ilvl w:val="0"/>
          <w:numId w:val="4"/>
        </w:numPr>
        <w:jc w:val="both"/>
        <w:rPr>
          <w:rFonts w:ascii="Times New Roman" w:hAnsi="Times New Roman"/>
        </w:rPr>
      </w:pPr>
      <w:r>
        <w:rPr>
          <w:rFonts w:ascii="Times New Roman" w:hAnsi="Times New Roman"/>
        </w:rPr>
        <w:t>Translation</w:t>
      </w:r>
      <w:r w:rsidR="00F86ABA">
        <w:rPr>
          <w:rFonts w:ascii="Times New Roman" w:hAnsi="Times New Roman"/>
        </w:rPr>
        <w:t xml:space="preserve"> doesn’t go over the whole transcribed region; instead, it</w:t>
      </w:r>
      <w:r>
        <w:rPr>
          <w:rFonts w:ascii="Times New Roman" w:hAnsi="Times New Roman"/>
        </w:rPr>
        <w:t xml:space="preserve"> starts when the ribosome</w:t>
      </w:r>
      <w:r w:rsidR="00F50834">
        <w:rPr>
          <w:rFonts w:ascii="Times New Roman" w:hAnsi="Times New Roman"/>
        </w:rPr>
        <w:t xml:space="preserve"> detects the start codon (ATG)</w:t>
      </w:r>
      <w:r w:rsidR="00F86ABA">
        <w:rPr>
          <w:rFonts w:ascii="Times New Roman" w:hAnsi="Times New Roman"/>
        </w:rPr>
        <w:t xml:space="preserve">. </w:t>
      </w:r>
      <w:r w:rsidR="00F50834">
        <w:rPr>
          <w:rFonts w:ascii="Times New Roman" w:hAnsi="Times New Roman"/>
        </w:rPr>
        <w:t xml:space="preserve"> </w:t>
      </w:r>
      <w:r w:rsidR="00F86ABA">
        <w:rPr>
          <w:rFonts w:ascii="Times New Roman" w:hAnsi="Times New Roman"/>
        </w:rPr>
        <w:t>B</w:t>
      </w:r>
      <w:r w:rsidR="002B0F63">
        <w:rPr>
          <w:rFonts w:ascii="Times New Roman" w:hAnsi="Times New Roman"/>
        </w:rPr>
        <w:t>efore</w:t>
      </w:r>
      <w:r w:rsidR="003144F3">
        <w:rPr>
          <w:rFonts w:ascii="Times New Roman" w:hAnsi="Times New Roman"/>
        </w:rPr>
        <w:t xml:space="preserve"> the start co</w:t>
      </w:r>
      <w:r w:rsidR="00F86ABA">
        <w:rPr>
          <w:rFonts w:ascii="Times New Roman" w:hAnsi="Times New Roman"/>
        </w:rPr>
        <w:t>don</w:t>
      </w:r>
      <w:r w:rsidR="003144F3">
        <w:rPr>
          <w:rFonts w:ascii="Times New Roman" w:hAnsi="Times New Roman"/>
        </w:rPr>
        <w:t>,</w:t>
      </w:r>
      <w:r w:rsidR="00F86ABA">
        <w:rPr>
          <w:rFonts w:ascii="Times New Roman" w:hAnsi="Times New Roman"/>
        </w:rPr>
        <w:t xml:space="preserve"> is the UTR (un transl</w:t>
      </w:r>
      <w:r w:rsidR="002B0F63">
        <w:rPr>
          <w:rFonts w:ascii="Times New Roman" w:hAnsi="Times New Roman"/>
        </w:rPr>
        <w:t>ated region). In</w:t>
      </w:r>
      <w:r w:rsidR="00F86ABA">
        <w:rPr>
          <w:rFonts w:ascii="Times New Roman" w:hAnsi="Times New Roman"/>
        </w:rPr>
        <w:t xml:space="preserve"> this</w:t>
      </w:r>
      <w:r w:rsidR="003144F3">
        <w:rPr>
          <w:rFonts w:ascii="Times New Roman" w:hAnsi="Times New Roman"/>
        </w:rPr>
        <w:t xml:space="preserve"> UTR,</w:t>
      </w:r>
      <w:r w:rsidR="00F50834">
        <w:rPr>
          <w:rFonts w:ascii="Times New Roman" w:hAnsi="Times New Roman"/>
        </w:rPr>
        <w:t xml:space="preserve"> there is a CG</w:t>
      </w:r>
      <w:r w:rsidR="002B0F63">
        <w:rPr>
          <w:rFonts w:ascii="Times New Roman" w:hAnsi="Times New Roman"/>
        </w:rPr>
        <w:t xml:space="preserve">G repeat if there a large number of </w:t>
      </w:r>
      <w:r w:rsidR="003144F3">
        <w:rPr>
          <w:rFonts w:ascii="Times New Roman" w:hAnsi="Times New Roman"/>
        </w:rPr>
        <w:t xml:space="preserve">these </w:t>
      </w:r>
      <w:proofErr w:type="gramStart"/>
      <w:r w:rsidR="002B0F63">
        <w:rPr>
          <w:rFonts w:ascii="Times New Roman" w:hAnsi="Times New Roman"/>
        </w:rPr>
        <w:t>repeats</w:t>
      </w:r>
      <w:proofErr w:type="gramEnd"/>
      <w:r w:rsidR="002B0F63">
        <w:rPr>
          <w:rFonts w:ascii="Times New Roman" w:hAnsi="Times New Roman"/>
        </w:rPr>
        <w:t xml:space="preserve"> </w:t>
      </w:r>
      <w:r w:rsidR="003144F3">
        <w:rPr>
          <w:rFonts w:ascii="Times New Roman" w:hAnsi="Times New Roman"/>
        </w:rPr>
        <w:t>(</w:t>
      </w:r>
      <w:r w:rsidR="002B0F63">
        <w:rPr>
          <w:rFonts w:ascii="Times New Roman" w:hAnsi="Times New Roman"/>
        </w:rPr>
        <w:t>beyond 200</w:t>
      </w:r>
      <w:r w:rsidR="003144F3">
        <w:rPr>
          <w:rFonts w:ascii="Times New Roman" w:hAnsi="Times New Roman"/>
        </w:rPr>
        <w:t>)</w:t>
      </w:r>
      <w:r w:rsidR="002B0F63">
        <w:rPr>
          <w:rFonts w:ascii="Times New Roman" w:hAnsi="Times New Roman"/>
        </w:rPr>
        <w:t xml:space="preserve"> the gene expression will separate from the RNA polymerase and </w:t>
      </w:r>
      <w:r w:rsidR="003144F3">
        <w:rPr>
          <w:rFonts w:ascii="Times New Roman" w:hAnsi="Times New Roman"/>
        </w:rPr>
        <w:t xml:space="preserve">will </w:t>
      </w:r>
      <w:r w:rsidR="002B0F63">
        <w:rPr>
          <w:rFonts w:ascii="Times New Roman" w:hAnsi="Times New Roman"/>
        </w:rPr>
        <w:t>shut down.</w:t>
      </w:r>
      <w:r w:rsidR="00F50834">
        <w:rPr>
          <w:rFonts w:ascii="Times New Roman" w:hAnsi="Times New Roman"/>
        </w:rPr>
        <w:t xml:space="preserve"> </w:t>
      </w:r>
    </w:p>
    <w:p w:rsidR="006107DC" w:rsidRPr="00F86ABA" w:rsidRDefault="00F50834" w:rsidP="00F86ABA">
      <w:pPr>
        <w:pStyle w:val="ListParagraph"/>
        <w:numPr>
          <w:ilvl w:val="0"/>
          <w:numId w:val="4"/>
        </w:numPr>
        <w:jc w:val="both"/>
        <w:rPr>
          <w:rFonts w:ascii="Times New Roman" w:hAnsi="Times New Roman"/>
        </w:rPr>
      </w:pPr>
      <w:r w:rsidRPr="00F86ABA">
        <w:rPr>
          <w:rFonts w:ascii="Times New Roman" w:hAnsi="Times New Roman"/>
        </w:rPr>
        <w:t xml:space="preserve">Atypical </w:t>
      </w:r>
      <w:r w:rsidR="00BF230A" w:rsidRPr="00F86ABA">
        <w:rPr>
          <w:rFonts w:ascii="Times New Roman" w:hAnsi="Times New Roman"/>
        </w:rPr>
        <w:t>Mendelian/</w:t>
      </w:r>
      <w:r w:rsidRPr="00F86ABA">
        <w:rPr>
          <w:rFonts w:ascii="Times New Roman" w:hAnsi="Times New Roman"/>
        </w:rPr>
        <w:t xml:space="preserve">anticipation </w:t>
      </w:r>
    </w:p>
    <w:p w:rsidR="00F50834" w:rsidRDefault="00F50834" w:rsidP="003144F3">
      <w:pPr>
        <w:pStyle w:val="ListParagraph"/>
        <w:numPr>
          <w:ilvl w:val="1"/>
          <w:numId w:val="4"/>
        </w:numPr>
        <w:jc w:val="both"/>
        <w:rPr>
          <w:rFonts w:ascii="Times New Roman" w:hAnsi="Times New Roman"/>
        </w:rPr>
      </w:pPr>
      <w:r>
        <w:rPr>
          <w:rFonts w:ascii="Times New Roman" w:hAnsi="Times New Roman"/>
        </w:rPr>
        <w:t>When the grandmother has 50 repeats of CGG, she will not have the disease</w:t>
      </w:r>
      <w:r w:rsidR="003144F3">
        <w:rPr>
          <w:rFonts w:ascii="Times New Roman" w:hAnsi="Times New Roman"/>
        </w:rPr>
        <w:t>. D</w:t>
      </w:r>
      <w:r>
        <w:rPr>
          <w:rFonts w:ascii="Times New Roman" w:hAnsi="Times New Roman"/>
        </w:rPr>
        <w:t>uring replication in the future generation</w:t>
      </w:r>
      <w:r w:rsidR="003144F3">
        <w:rPr>
          <w:rFonts w:ascii="Times New Roman" w:hAnsi="Times New Roman"/>
        </w:rPr>
        <w:t>,</w:t>
      </w:r>
      <w:r>
        <w:rPr>
          <w:rFonts w:ascii="Times New Roman" w:hAnsi="Times New Roman"/>
        </w:rPr>
        <w:t xml:space="preserve"> these repeats will expand and may manifest in the later offspring. </w:t>
      </w:r>
    </w:p>
    <w:p w:rsidR="00BF230A" w:rsidRDefault="00BF230A" w:rsidP="003144F3">
      <w:pPr>
        <w:pStyle w:val="ListParagraph"/>
        <w:numPr>
          <w:ilvl w:val="0"/>
          <w:numId w:val="4"/>
        </w:numPr>
        <w:jc w:val="both"/>
        <w:rPr>
          <w:rFonts w:ascii="Times New Roman" w:hAnsi="Times New Roman"/>
        </w:rPr>
      </w:pPr>
      <w:r>
        <w:rPr>
          <w:rFonts w:ascii="Times New Roman" w:hAnsi="Times New Roman"/>
        </w:rPr>
        <w:t xml:space="preserve">Why would a female with X-linked recessive be affected? </w:t>
      </w:r>
    </w:p>
    <w:p w:rsidR="00797C23" w:rsidRDefault="00BF230A" w:rsidP="003144F3">
      <w:pPr>
        <w:pStyle w:val="ListParagraph"/>
        <w:numPr>
          <w:ilvl w:val="1"/>
          <w:numId w:val="4"/>
        </w:numPr>
        <w:jc w:val="both"/>
        <w:rPr>
          <w:rFonts w:ascii="Times New Roman" w:hAnsi="Times New Roman"/>
        </w:rPr>
      </w:pPr>
      <w:r>
        <w:rPr>
          <w:rFonts w:ascii="Times New Roman" w:hAnsi="Times New Roman"/>
        </w:rPr>
        <w:t>The majority of lionization (inactivation) occurs in the defective X so most of the time females will not manifest the disease. However, according to the normal Gaussian distribution, there is a 5% risk of falling in the skewed region and the normal X of the female gets lionized and the defective X will be expressed, manifesting the disease.</w:t>
      </w:r>
    </w:p>
    <w:p w:rsidR="00797C23" w:rsidRDefault="00797C23" w:rsidP="004D0C08">
      <w:pPr>
        <w:pStyle w:val="ListParagraph"/>
        <w:ind w:left="1080"/>
        <w:jc w:val="both"/>
        <w:rPr>
          <w:rFonts w:ascii="Times New Roman" w:hAnsi="Times New Roman"/>
        </w:rPr>
      </w:pPr>
    </w:p>
    <w:p w:rsidR="006107DC" w:rsidRPr="002150E8" w:rsidRDefault="006107DC" w:rsidP="00A25442">
      <w:pPr>
        <w:jc w:val="both"/>
        <w:rPr>
          <w:rFonts w:ascii="Times New Roman" w:hAnsi="Times New Roman"/>
        </w:rPr>
      </w:pPr>
    </w:p>
    <w:sectPr w:rsidR="006107DC" w:rsidRPr="002150E8" w:rsidSect="002150E8">
      <w:footerReference w:type="even" r:id="rId9"/>
      <w:footerReference w:type="defaul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23" w:rsidRDefault="00797C23">
      <w:r>
        <w:separator/>
      </w:r>
    </w:p>
  </w:endnote>
  <w:endnote w:type="continuationSeparator" w:id="0">
    <w:p w:rsidR="00797C23" w:rsidRDefault="00797C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23" w:rsidRDefault="006D04C8" w:rsidP="005E7F0C">
    <w:pPr>
      <w:pStyle w:val="Footer"/>
      <w:framePr w:wrap="around" w:vAnchor="text" w:hAnchor="margin" w:xAlign="right" w:y="1"/>
      <w:rPr>
        <w:rStyle w:val="PageNumber"/>
      </w:rPr>
    </w:pPr>
    <w:r>
      <w:rPr>
        <w:rStyle w:val="PageNumber"/>
      </w:rPr>
      <w:fldChar w:fldCharType="begin"/>
    </w:r>
    <w:r w:rsidR="00797C23">
      <w:rPr>
        <w:rStyle w:val="PageNumber"/>
      </w:rPr>
      <w:instrText xml:space="preserve">PAGE  </w:instrText>
    </w:r>
    <w:r>
      <w:rPr>
        <w:rStyle w:val="PageNumber"/>
      </w:rPr>
      <w:fldChar w:fldCharType="end"/>
    </w:r>
  </w:p>
  <w:p w:rsidR="00797C23" w:rsidRDefault="00797C23" w:rsidP="005E7F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23" w:rsidRDefault="006D04C8" w:rsidP="005E7F0C">
    <w:pPr>
      <w:pStyle w:val="Footer"/>
      <w:framePr w:wrap="around" w:vAnchor="text" w:hAnchor="margin" w:xAlign="right" w:y="1"/>
      <w:rPr>
        <w:rStyle w:val="PageNumber"/>
      </w:rPr>
    </w:pPr>
    <w:r>
      <w:rPr>
        <w:rStyle w:val="PageNumber"/>
      </w:rPr>
      <w:fldChar w:fldCharType="begin"/>
    </w:r>
    <w:r w:rsidR="00797C23">
      <w:rPr>
        <w:rStyle w:val="PageNumber"/>
      </w:rPr>
      <w:instrText xml:space="preserve">PAGE  </w:instrText>
    </w:r>
    <w:r>
      <w:rPr>
        <w:rStyle w:val="PageNumber"/>
      </w:rPr>
      <w:fldChar w:fldCharType="separate"/>
    </w:r>
    <w:r w:rsidR="00C1276B">
      <w:rPr>
        <w:rStyle w:val="PageNumber"/>
        <w:noProof/>
      </w:rPr>
      <w:t>3</w:t>
    </w:r>
    <w:r>
      <w:rPr>
        <w:rStyle w:val="PageNumber"/>
      </w:rPr>
      <w:fldChar w:fldCharType="end"/>
    </w:r>
  </w:p>
  <w:p w:rsidR="00797C23" w:rsidRDefault="00797C23" w:rsidP="005E7F0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23" w:rsidRDefault="00797C23">
      <w:r>
        <w:separator/>
      </w:r>
    </w:p>
  </w:footnote>
  <w:footnote w:type="continuationSeparator" w:id="0">
    <w:p w:rsidR="00797C23" w:rsidRDefault="00797C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119"/>
    <w:multiLevelType w:val="hybridMultilevel"/>
    <w:tmpl w:val="896469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06CB9"/>
    <w:multiLevelType w:val="hybridMultilevel"/>
    <w:tmpl w:val="7710199E"/>
    <w:lvl w:ilvl="0" w:tplc="B004F4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B125FD6"/>
    <w:multiLevelType w:val="multilevel"/>
    <w:tmpl w:val="F5CC33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46031B5B"/>
    <w:multiLevelType w:val="hybridMultilevel"/>
    <w:tmpl w:val="75C6B9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22862"/>
    <w:multiLevelType w:val="hybridMultilevel"/>
    <w:tmpl w:val="F5CC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64440E"/>
    <w:multiLevelType w:val="hybridMultilevel"/>
    <w:tmpl w:val="3496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FF5831"/>
    <w:multiLevelType w:val="hybridMultilevel"/>
    <w:tmpl w:val="483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150E8"/>
    <w:rsid w:val="000560D5"/>
    <w:rsid w:val="000947AF"/>
    <w:rsid w:val="000B37FE"/>
    <w:rsid w:val="000C35C5"/>
    <w:rsid w:val="000D140D"/>
    <w:rsid w:val="00114087"/>
    <w:rsid w:val="00131B23"/>
    <w:rsid w:val="0017178F"/>
    <w:rsid w:val="001A50D1"/>
    <w:rsid w:val="001D3DCA"/>
    <w:rsid w:val="00201D8A"/>
    <w:rsid w:val="00210F4F"/>
    <w:rsid w:val="002150E8"/>
    <w:rsid w:val="00221A34"/>
    <w:rsid w:val="00235471"/>
    <w:rsid w:val="00280F69"/>
    <w:rsid w:val="002A3414"/>
    <w:rsid w:val="002B0F63"/>
    <w:rsid w:val="002D3BB0"/>
    <w:rsid w:val="002E7A20"/>
    <w:rsid w:val="003144F3"/>
    <w:rsid w:val="0038013D"/>
    <w:rsid w:val="00383A2B"/>
    <w:rsid w:val="003D2C81"/>
    <w:rsid w:val="003D336C"/>
    <w:rsid w:val="003F2381"/>
    <w:rsid w:val="00410F06"/>
    <w:rsid w:val="004336CA"/>
    <w:rsid w:val="00447E15"/>
    <w:rsid w:val="00473C6E"/>
    <w:rsid w:val="004D0A74"/>
    <w:rsid w:val="004D0C08"/>
    <w:rsid w:val="004E0040"/>
    <w:rsid w:val="004E17A9"/>
    <w:rsid w:val="005145D2"/>
    <w:rsid w:val="005A1F02"/>
    <w:rsid w:val="005E7F0C"/>
    <w:rsid w:val="006107DC"/>
    <w:rsid w:val="006210D8"/>
    <w:rsid w:val="0064512E"/>
    <w:rsid w:val="00660CC3"/>
    <w:rsid w:val="006900D0"/>
    <w:rsid w:val="006D04C8"/>
    <w:rsid w:val="00725DFD"/>
    <w:rsid w:val="0075134E"/>
    <w:rsid w:val="00797C23"/>
    <w:rsid w:val="007A1D29"/>
    <w:rsid w:val="007F5636"/>
    <w:rsid w:val="0082210E"/>
    <w:rsid w:val="00842098"/>
    <w:rsid w:val="00850C64"/>
    <w:rsid w:val="009115B8"/>
    <w:rsid w:val="009224BE"/>
    <w:rsid w:val="0093706C"/>
    <w:rsid w:val="009444DE"/>
    <w:rsid w:val="009657D7"/>
    <w:rsid w:val="00A25442"/>
    <w:rsid w:val="00A663BF"/>
    <w:rsid w:val="00A81EF4"/>
    <w:rsid w:val="00B15AF2"/>
    <w:rsid w:val="00B41222"/>
    <w:rsid w:val="00B80927"/>
    <w:rsid w:val="00BB1AF0"/>
    <w:rsid w:val="00BB6140"/>
    <w:rsid w:val="00BC363E"/>
    <w:rsid w:val="00BE19CC"/>
    <w:rsid w:val="00BF230A"/>
    <w:rsid w:val="00BF5E2B"/>
    <w:rsid w:val="00C1276B"/>
    <w:rsid w:val="00C26536"/>
    <w:rsid w:val="00C96861"/>
    <w:rsid w:val="00CF69D1"/>
    <w:rsid w:val="00D831C9"/>
    <w:rsid w:val="00DD25EE"/>
    <w:rsid w:val="00E14BF5"/>
    <w:rsid w:val="00E27C34"/>
    <w:rsid w:val="00E32987"/>
    <w:rsid w:val="00E85B41"/>
    <w:rsid w:val="00EA5D43"/>
    <w:rsid w:val="00ED2682"/>
    <w:rsid w:val="00EF2B94"/>
    <w:rsid w:val="00EF508E"/>
    <w:rsid w:val="00F50834"/>
    <w:rsid w:val="00F86ABA"/>
    <w:rsid w:val="00FB791B"/>
  </w:rsids>
  <m:mathPr>
    <m:mathFont m:val="Calisto 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5E7F0C"/>
    <w:pPr>
      <w:tabs>
        <w:tab w:val="center" w:pos="4320"/>
        <w:tab w:val="right" w:pos="8640"/>
      </w:tabs>
    </w:pPr>
  </w:style>
  <w:style w:type="character" w:customStyle="1" w:styleId="FooterChar">
    <w:name w:val="Footer Char"/>
    <w:basedOn w:val="DefaultParagraphFont"/>
    <w:link w:val="Footer"/>
    <w:uiPriority w:val="99"/>
    <w:rsid w:val="005E7F0C"/>
  </w:style>
  <w:style w:type="character" w:styleId="PageNumber">
    <w:name w:val="page number"/>
    <w:basedOn w:val="DefaultParagraphFont"/>
    <w:uiPriority w:val="99"/>
    <w:semiHidden/>
    <w:unhideWhenUsed/>
    <w:rsid w:val="005E7F0C"/>
  </w:style>
  <w:style w:type="paragraph" w:styleId="BalloonText">
    <w:name w:val="Balloon Text"/>
    <w:basedOn w:val="Normal"/>
    <w:link w:val="BalloonTextChar"/>
    <w:uiPriority w:val="99"/>
    <w:semiHidden/>
    <w:unhideWhenUsed/>
    <w:rsid w:val="003F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381"/>
    <w:rPr>
      <w:rFonts w:ascii="Lucida Grande" w:hAnsi="Lucida Grande" w:cs="Lucida Grande"/>
      <w:sz w:val="18"/>
      <w:szCs w:val="18"/>
    </w:rPr>
  </w:style>
  <w:style w:type="paragraph" w:styleId="ListParagraph">
    <w:name w:val="List Paragraph"/>
    <w:basedOn w:val="Normal"/>
    <w:uiPriority w:val="34"/>
    <w:qFormat/>
    <w:rsid w:val="00BF5E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Developmental_disability" TargetMode="External"/><Relationship Id="rId8" Type="http://schemas.openxmlformats.org/officeDocument/2006/relationships/hyperlink" Target="http://en.wikipedia.org/wiki/Seizur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9</Pages>
  <Words>2847</Words>
  <Characters>16228</Characters>
  <Application>Microsoft Macintosh Word</Application>
  <DocSecurity>0</DocSecurity>
  <Lines>135</Lines>
  <Paragraphs>32</Paragraphs>
  <ScaleCrop>false</ScaleCrop>
  <Company>KSU</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Lama Al-Mansour</cp:lastModifiedBy>
  <cp:revision>11</cp:revision>
  <dcterms:created xsi:type="dcterms:W3CDTF">2013-04-11T17:58:00Z</dcterms:created>
  <dcterms:modified xsi:type="dcterms:W3CDTF">2013-04-27T08:38:00Z</dcterms:modified>
</cp:coreProperties>
</file>