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D" w:rsidRDefault="00921DB4" w:rsidP="00921DB4">
      <w:pPr>
        <w:jc w:val="center"/>
      </w:pP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100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mcqs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2.5 hours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senario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based + recall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70% GS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30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mcq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on emergency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Remember ABC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30% subspecialty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5 questions from skills 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and procedures :</w:t>
      </w:r>
      <w:proofErr w:type="gram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Central line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Peritoneal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lavage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with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pics</w:t>
      </w:r>
      <w:proofErr w:type="spell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Chest tube fully know it, complications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Etc ..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Osce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10 stations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4 GS </w:t>
      </w:r>
      <w:r>
        <w:rPr>
          <w:rFonts w:ascii="Calibri" w:hAnsi="Calibri"/>
          <w:color w:val="444444"/>
          <w:sz w:val="23"/>
          <w:szCs w:val="23"/>
          <w:shd w:val="clear" w:color="auto" w:fill="FFFFFF"/>
          <w:rtl/>
        </w:rPr>
        <w:t>تتكرر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1 trauma with subspecialty 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ct</w:t>
      </w:r>
      <w:proofErr w:type="gram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scan etc how to assess...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Pancreatitis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Gi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bleeding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Obstruction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Know ct and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mri</w:t>
      </w:r>
      <w:proofErr w:type="spell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Know stone and tumor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See the common ct and X-ray in book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Subspecialty you will have a common X-ray you should know 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it ..</w:t>
      </w:r>
      <w:proofErr w:type="gram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proofErr w:type="spellStart"/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Osce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eg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.</w:t>
      </w:r>
      <w:proofErr w:type="gram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:</w:t>
      </w:r>
      <w:proofErr w:type="gram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Treatment of perforated ulcer, you should know the definitive treatment : surgery ...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  <w:rtl/>
        </w:rPr>
        <w:t>الستيشنز مكررة + سيشنات الشميسي مهمة</w:t>
      </w:r>
    </w:p>
    <w:sectPr w:rsidR="002E347D" w:rsidSect="002E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DB4"/>
    <w:rsid w:val="002E347D"/>
    <w:rsid w:val="00921DB4"/>
    <w:rsid w:val="00C23872"/>
    <w:rsid w:val="00C3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</dc:creator>
  <cp:keywords/>
  <dc:description/>
  <cp:lastModifiedBy>Bandar</cp:lastModifiedBy>
  <cp:revision>2</cp:revision>
  <dcterms:created xsi:type="dcterms:W3CDTF">2013-05-09T23:09:00Z</dcterms:created>
  <dcterms:modified xsi:type="dcterms:W3CDTF">2013-05-09T23:10:00Z</dcterms:modified>
</cp:coreProperties>
</file>