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64" w:rsidRPr="00E46064" w:rsidRDefault="00E46064" w:rsidP="00E46064">
      <w:pPr>
        <w:spacing w:after="240" w:line="170" w:lineRule="atLeast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  <w:br/>
      </w:r>
      <w:r w:rsidRPr="00E46064">
        <w:rPr>
          <w:rFonts w:ascii="Segoe UI" w:eastAsia="Times New Roman" w:hAnsi="Segoe UI" w:cs="Segoe UI"/>
          <w:color w:val="2A2A2A"/>
          <w:sz w:val="13"/>
        </w:rPr>
        <w:t>BENIGN &amp; MALIGNANT LESIONS OF THE SKIN</w:t>
      </w:r>
      <w:r w:rsidRPr="00E46064"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  <w:br/>
      </w:r>
      <w:r w:rsidRPr="00E46064">
        <w:rPr>
          <w:rFonts w:ascii="Segoe UI" w:eastAsia="Times New Roman" w:hAnsi="Segoe UI" w:cs="Segoe UI"/>
          <w:color w:val="2A2A2A"/>
          <w:sz w:val="13"/>
        </w:rPr>
        <w:t xml:space="preserve">Dr. </w:t>
      </w:r>
      <w:proofErr w:type="spellStart"/>
      <w:r w:rsidRPr="00E46064">
        <w:rPr>
          <w:rFonts w:ascii="Segoe UI" w:eastAsia="Times New Roman" w:hAnsi="Segoe UI" w:cs="Segoe UI"/>
          <w:color w:val="2A2A2A"/>
          <w:sz w:val="13"/>
        </w:rPr>
        <w:t>Qattan's</w:t>
      </w:r>
      <w:proofErr w:type="spellEnd"/>
      <w:r w:rsidRPr="00E46064">
        <w:rPr>
          <w:rFonts w:ascii="Segoe UI" w:eastAsia="Times New Roman" w:hAnsi="Segoe UI" w:cs="Segoe UI"/>
          <w:color w:val="2A2A2A"/>
          <w:sz w:val="13"/>
        </w:rPr>
        <w:t xml:space="preserve"> lecture transcript</w:t>
      </w:r>
      <w:r w:rsidRPr="00E46064"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  <w:br/>
      </w:r>
      <w:r w:rsidRPr="00E46064">
        <w:rPr>
          <w:rFonts w:ascii="Segoe UI" w:eastAsia="Times New Roman" w:hAnsi="Segoe UI" w:cs="Segoe UI"/>
          <w:color w:val="2A2A2A"/>
          <w:sz w:val="13"/>
        </w:rPr>
        <w:t xml:space="preserve">Written by: Abo </w:t>
      </w:r>
      <w:proofErr w:type="spellStart"/>
      <w:r w:rsidRPr="00E46064">
        <w:rPr>
          <w:rFonts w:ascii="Segoe UI" w:eastAsia="Times New Roman" w:hAnsi="Segoe UI" w:cs="Segoe UI"/>
          <w:color w:val="2A2A2A"/>
          <w:sz w:val="13"/>
        </w:rPr>
        <w:t>Malek</w:t>
      </w:r>
      <w:proofErr w:type="spellEnd"/>
    </w:p>
    <w:p w:rsidR="00E46064" w:rsidRPr="00E46064" w:rsidRDefault="00E46064" w:rsidP="00E46064">
      <w:pPr>
        <w:numPr>
          <w:ilvl w:val="0"/>
          <w:numId w:val="1"/>
        </w:numPr>
        <w:spacing w:after="0" w:line="170" w:lineRule="atLeast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Benign:</w:t>
      </w:r>
    </w:p>
    <w:p w:rsidR="00E46064" w:rsidRPr="00E46064" w:rsidRDefault="00E46064" w:rsidP="00E46064">
      <w:pPr>
        <w:numPr>
          <w:ilvl w:val="1"/>
          <w:numId w:val="1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Nevus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Arial" w:eastAsia="Times New Roman" w:hAnsi="Arial" w:cs="Arial"/>
          <w:color w:val="2A2A2A"/>
          <w:shd w:val="clear" w:color="auto" w:fill="FFFFFF"/>
          <w:rtl/>
        </w:rPr>
        <w:t>حبة الخال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Everyone will have one (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junctional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)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large , it is congenital melanocytic nevus ( premalignant)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Intradermal (with hair coming out of it) : abnormal melanocytes situated inside dermis)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Compound (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junctional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&amp; centrally intradermal)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Dysplastic: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Color not uniform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Edge not well defined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Size &gt;0.5 cm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CAN TURN to Melanoma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Dysplastic nevus syndrome (Autosomal Dominant):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100s of dysplastic nevi ( you can't excise them all)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Regular screening of nevi: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Size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Change in color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Itching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Bleeding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Elevation in size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Giant hairy nevus: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Usually one big nevus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Too much Hair like scalp hair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2-3% melanoma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possible, excise it &amp; do skin graft OR 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do regular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chekup</w:t>
      </w:r>
      <w:proofErr w:type="spellEnd"/>
    </w:p>
    <w:p w:rsidR="00E46064" w:rsidRPr="00E46064" w:rsidRDefault="00E46064" w:rsidP="00E46064">
      <w:pPr>
        <w:numPr>
          <w:ilvl w:val="1"/>
          <w:numId w:val="1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Fatty tumors 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(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lipomas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)… very common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White mature cell (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(we see most of the time)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99% non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syndromal</w:t>
      </w:r>
      <w:proofErr w:type="spellEnd"/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SUBCUTANEOUS (most common):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Diffuse: no well defined capsule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Localized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SUBFACIAL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INTRAMUSCULAR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INTRASYNOVIAL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INTRANEURAL….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1%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syndromal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(Liposuction is a possible treatment for them)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Familial multiple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lipomyomas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(painless)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Dercum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Disease: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Multiple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lipomyomas</w:t>
      </w:r>
      <w:proofErr w:type="spellEnd"/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Painful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Negative family history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Madelung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disease: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Multiple symmetric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(shoulder &amp; neck areas most common)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Genetic (Not in Arabs)</w:t>
      </w:r>
    </w:p>
    <w:p w:rsidR="00E46064" w:rsidRPr="00E46064" w:rsidRDefault="00E46064" w:rsidP="00E46064">
      <w:pPr>
        <w:numPr>
          <w:ilvl w:val="5"/>
          <w:numId w:val="1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It only shows in drinkers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(Malignant):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Liposarcoma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: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Usually retroperitoneal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Seen as a mass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Late presentation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White immature cell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LipoBLAST</w:t>
      </w:r>
      <w:proofErr w:type="spellEnd"/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Infants can have fatty tumors (LIPOBLASTOMAS)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Brown fat cell (full of mitochondria)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Look brown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Babies &amp; hibernating animals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Adult develop tumors of remnant (</w:t>
      </w:r>
      <w:proofErr w:type="spellStart"/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hiber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(named form</w:t>
      </w:r>
      <w:r w:rsidRPr="00E46064">
        <w:rPr>
          <w:rFonts w:ascii="Calibri" w:eastAsia="Times New Roman" w:hAnsi="Calibri" w:cs="Calibri"/>
          <w:b/>
          <w:bCs/>
          <w:color w:val="2A2A2A"/>
        </w:rPr>
        <w:t> </w:t>
      </w: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hiber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nating animals)</w:t>
      </w:r>
    </w:p>
    <w:p w:rsidR="00E46064" w:rsidRPr="00E46064" w:rsidRDefault="00E46064" w:rsidP="00E46064">
      <w:pPr>
        <w:numPr>
          <w:ilvl w:val="1"/>
          <w:numId w:val="1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Vascular tumors (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hemangiomas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,,,)</w:t>
      </w:r>
    </w:p>
    <w:p w:rsidR="00E46064" w:rsidRPr="00E46064" w:rsidRDefault="00E46064" w:rsidP="00E46064">
      <w:pPr>
        <w:numPr>
          <w:ilvl w:val="2"/>
          <w:numId w:val="1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Hemangioma</w:t>
      </w:r>
      <w:proofErr w:type="spellEnd"/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Born with no lesion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Develop Big vascular strawberry lesion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Regress (by 4 years &amp; involutes by 7 years) may leave thin abnormal skin</w:t>
      </w:r>
    </w:p>
    <w:p w:rsidR="00E46064" w:rsidRPr="00E46064" w:rsidRDefault="00E46064" w:rsidP="00E46064">
      <w:pPr>
        <w:numPr>
          <w:ilvl w:val="3"/>
          <w:numId w:val="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Conservative management EXCEPT: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Recurrent bleeding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Mouth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Anal</w:t>
      </w:r>
    </w:p>
    <w:p w:rsidR="00E46064" w:rsidRPr="00E46064" w:rsidRDefault="00E46064" w:rsidP="00E46064">
      <w:pPr>
        <w:numPr>
          <w:ilvl w:val="4"/>
          <w:numId w:val="1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Eye (to prevent amblyopia if light can't go through)</w:t>
      </w:r>
    </w:p>
    <w:p w:rsidR="00E46064" w:rsidRPr="00E46064" w:rsidRDefault="00E46064" w:rsidP="00E46064">
      <w:pPr>
        <w:spacing w:after="324" w:line="190" w:lineRule="atLeast"/>
        <w:ind w:left="216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We give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intralesional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steroids, if didn't resolve we do surgery</w:t>
      </w:r>
    </w:p>
    <w:p w:rsidR="00E46064" w:rsidRPr="00E46064" w:rsidRDefault="00E46064" w:rsidP="00E46064">
      <w:pPr>
        <w:numPr>
          <w:ilvl w:val="0"/>
          <w:numId w:val="2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Vascular malformation (baby born with it)</w:t>
      </w:r>
    </w:p>
    <w:p w:rsidR="00E46064" w:rsidRPr="00E46064" w:rsidRDefault="00E46064" w:rsidP="00E46064">
      <w:pPr>
        <w:numPr>
          <w:ilvl w:val="1"/>
          <w:numId w:val="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Capillary: Port wine stain: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Comes in face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Associated with :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Epilepsy: abnormal vessels in brain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Glaucoma: abnormal vessels in drainage of the eye (near canal of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schlemm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in the eye )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If Port wine+ epilepsy +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glucoma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along with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trigemenal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nerve problems: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sturge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weber syndrome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Treatment: laser &gt;&gt;&gt;color will disappear, coagulate capillary</w:t>
      </w:r>
    </w:p>
    <w:p w:rsidR="00E46064" w:rsidRPr="00E46064" w:rsidRDefault="00E46064" w:rsidP="00E46064">
      <w:pPr>
        <w:numPr>
          <w:ilvl w:val="1"/>
          <w:numId w:val="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Venous (cavernous):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Swelling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Bluish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You squeeze it, it will get bigger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Get bigger with standing (gravity)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Seen in head &amp; neck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Treatment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Sclerotherapy</w:t>
      </w:r>
      <w:proofErr w:type="spellEnd"/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Surgical incision</w:t>
      </w:r>
    </w:p>
    <w:p w:rsidR="00E46064" w:rsidRPr="00E46064" w:rsidRDefault="00E46064" w:rsidP="00E46064">
      <w:pPr>
        <w:numPr>
          <w:ilvl w:val="1"/>
          <w:numId w:val="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Lymphatic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Types: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Diffuse (in legs) ,, confused with lymphedema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Localized (in neck &amp; axilla) 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(cystic </w:t>
      </w: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hygroma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)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Treatment:</w:t>
      </w:r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Scelerotherapy</w:t>
      </w:r>
      <w:proofErr w:type="spellEnd"/>
    </w:p>
    <w:p w:rsidR="00E46064" w:rsidRPr="00E46064" w:rsidRDefault="00E46064" w:rsidP="00E46064">
      <w:pPr>
        <w:numPr>
          <w:ilvl w:val="3"/>
          <w:numId w:val="2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Surgical incision</w:t>
      </w:r>
    </w:p>
    <w:p w:rsidR="00E46064" w:rsidRPr="00E46064" w:rsidRDefault="00E46064" w:rsidP="00E46064">
      <w:pPr>
        <w:numPr>
          <w:ilvl w:val="1"/>
          <w:numId w:val="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Arterial: very rare, pulsating</w:t>
      </w:r>
    </w:p>
    <w:p w:rsidR="00E46064" w:rsidRPr="00E46064" w:rsidRDefault="00E46064" w:rsidP="00E46064">
      <w:pPr>
        <w:numPr>
          <w:ilvl w:val="1"/>
          <w:numId w:val="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Arterio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-venous fistula, pulsating: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Upper limb</w:t>
      </w:r>
    </w:p>
    <w:p w:rsidR="00E46064" w:rsidRPr="00E46064" w:rsidRDefault="00E46064" w:rsidP="00E46064">
      <w:pPr>
        <w:numPr>
          <w:ilvl w:val="2"/>
          <w:numId w:val="2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Pulsating</w:t>
      </w:r>
    </w:p>
    <w:p w:rsidR="00E46064" w:rsidRPr="00E46064" w:rsidRDefault="00E46064" w:rsidP="00E46064">
      <w:pPr>
        <w:spacing w:after="324" w:line="190" w:lineRule="atLeast"/>
        <w:ind w:left="270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</w:t>
      </w:r>
    </w:p>
    <w:p w:rsidR="00E46064" w:rsidRPr="00E46064" w:rsidRDefault="00E46064" w:rsidP="00E46064">
      <w:pPr>
        <w:spacing w:after="324" w:line="190" w:lineRule="atLeast"/>
        <w:ind w:left="270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</w:t>
      </w:r>
    </w:p>
    <w:p w:rsidR="00E46064" w:rsidRPr="00E46064" w:rsidRDefault="00E46064" w:rsidP="00E46064">
      <w:pPr>
        <w:numPr>
          <w:ilvl w:val="0"/>
          <w:numId w:val="3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Neurofibromatosis (von Recklinghausen disease)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AD (may become a new mutation in the member)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Coming from small nerves of the skin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commentRangeStart w:id="0"/>
      <w:commentRangeStart w:id="1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Multiple</w:t>
      </w:r>
      <w:commentRangeEnd w:id="0"/>
      <w:r w:rsidR="002E52D0">
        <w:rPr>
          <w:rStyle w:val="a4"/>
        </w:rPr>
        <w:commentReference w:id="0"/>
      </w:r>
      <w:commentRangeEnd w:id="1"/>
      <w:r w:rsidR="002E52D0">
        <w:rPr>
          <w:rStyle w:val="a4"/>
        </w:rPr>
        <w:commentReference w:id="1"/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schwanoma</w:t>
      </w:r>
    </w:p>
    <w:p w:rsidR="00E46064" w:rsidRPr="0026499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highlight w:val="yellow"/>
          <w:shd w:val="clear" w:color="auto" w:fill="FFFFFF"/>
        </w:rPr>
      </w:pPr>
      <w:r w:rsidRPr="00264994">
        <w:rPr>
          <w:rFonts w:ascii="Calibri" w:eastAsia="Times New Roman" w:hAnsi="Calibri" w:cs="Calibri"/>
          <w:color w:val="2A2A2A"/>
          <w:highlight w:val="yellow"/>
          <w:shd w:val="clear" w:color="auto" w:fill="FFFFFF"/>
        </w:rPr>
        <w:t>Caffe- oleit spots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Gliomas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a tumor is LARGE, can turn to neurofibrosarcoma)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Type I</w:t>
      </w:r>
    </w:p>
    <w:p w:rsidR="00E46064" w:rsidRPr="00E46064" w:rsidRDefault="00E46064" w:rsidP="00E46064">
      <w:pPr>
        <w:numPr>
          <w:ilvl w:val="2"/>
          <w:numId w:val="3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chromosome 17</w:t>
      </w:r>
    </w:p>
    <w:p w:rsidR="00E46064" w:rsidRPr="00E46064" w:rsidRDefault="00E46064" w:rsidP="00E46064">
      <w:pPr>
        <w:numPr>
          <w:ilvl w:val="2"/>
          <w:numId w:val="3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Lisch nodule</w:t>
      </w:r>
      <w:r w:rsidRPr="00E46064">
        <w:rPr>
          <w:rFonts w:ascii="Calibri" w:eastAsia="Times New Roman" w:hAnsi="Calibri" w:cs="Calibri"/>
          <w:b/>
          <w:bCs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(in the iris)</w:t>
      </w:r>
    </w:p>
    <w:p w:rsidR="00E46064" w:rsidRPr="00E46064" w:rsidRDefault="00E46064" w:rsidP="00E46064">
      <w:pPr>
        <w:numPr>
          <w:ilvl w:val="1"/>
          <w:numId w:val="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Type, II</w:t>
      </w:r>
    </w:p>
    <w:p w:rsidR="00E46064" w:rsidRPr="00E46064" w:rsidRDefault="00E46064" w:rsidP="00E46064">
      <w:pPr>
        <w:numPr>
          <w:ilvl w:val="2"/>
          <w:numId w:val="3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chromosome 22</w:t>
      </w:r>
    </w:p>
    <w:p w:rsidR="00E46064" w:rsidRPr="00E46064" w:rsidRDefault="00E46064" w:rsidP="00E46064">
      <w:pPr>
        <w:numPr>
          <w:ilvl w:val="2"/>
          <w:numId w:val="3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Bilateral acoustic neuroma</w:t>
      </w:r>
    </w:p>
    <w:p w:rsidR="00E46064" w:rsidRPr="00E46064" w:rsidRDefault="00E46064" w:rsidP="00E46064">
      <w:pPr>
        <w:spacing w:after="324" w:line="190" w:lineRule="atLeast"/>
        <w:ind w:left="162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</w:t>
      </w:r>
    </w:p>
    <w:p w:rsidR="00E46064" w:rsidRPr="00E46064" w:rsidRDefault="00E46064" w:rsidP="00E46064">
      <w:pPr>
        <w:numPr>
          <w:ilvl w:val="0"/>
          <w:numId w:val="4"/>
        </w:numPr>
        <w:spacing w:after="0" w:line="170" w:lineRule="atLeast"/>
        <w:ind w:left="5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Malignant: (origin, predisposing, etiology, clinical presentation, classification in clinical, histology, staging of the patient, treatment, prognosis)</w:t>
      </w:r>
    </w:p>
    <w:p w:rsidR="00E46064" w:rsidRPr="00E46064" w:rsidRDefault="00E46064" w:rsidP="00E46064">
      <w:pPr>
        <w:numPr>
          <w:ilvl w:val="1"/>
          <w:numId w:val="4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Basal cell (Rodent ulcer)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Predisposing factor: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Sun Exposure is the MOST COMMON CAUSE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Syndromic: Nevoid basal cell carcinoma syndrome (Gorlin) Syndrome: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Autosomal dominant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Classic palmer pits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Notches of the ribs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Calcification of falx cerebri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Mandibular tumors (odontogenic keratocysts)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Skin full of basal cell carcinoma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Clinical Picture: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Most common: noduloulcerative: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rodent ulcer,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edges have telengacasia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Start as Nodule, then ulcerates in the middle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Cystic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Pigmented (can be confused with melanoma)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Morphea (like scar, spreading scar without injury)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Spreads more quickly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Edges not clear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Bigger margin on excision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Histological classifcation: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Adenoid (looks like glandular)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Ulcerative / Noduloulcerative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Cystic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NO TNM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Locally invasive, doesn't metastasize :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some cases, 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it rarely metastasize and that's if it goes into squamous metaplasia</w:t>
      </w:r>
    </w:p>
    <w:p w:rsidR="00E46064" w:rsidRPr="00E46064" w:rsidRDefault="00E46064" w:rsidP="00E46064">
      <w:pPr>
        <w:numPr>
          <w:ilvl w:val="2"/>
          <w:numId w:val="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Treatment:</w:t>
      </w:r>
    </w:p>
    <w:p w:rsidR="00E46064" w:rsidRPr="00E46064" w:rsidRDefault="00E46064" w:rsidP="00E46064">
      <w:pPr>
        <w:numPr>
          <w:ilvl w:val="3"/>
          <w:numId w:val="4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Non surgical (especially in white people living in hot places, because they have small multiple lesions):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Electrodessication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Liquid nitrogen</w:t>
      </w:r>
    </w:p>
    <w:p w:rsidR="00E46064" w:rsidRPr="00E46064" w:rsidRDefault="00E46064" w:rsidP="00E46064">
      <w:pPr>
        <w:numPr>
          <w:ilvl w:val="4"/>
          <w:numId w:val="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Cautery</w:t>
      </w:r>
    </w:p>
    <w:p w:rsidR="00E46064" w:rsidRPr="00E46064" w:rsidRDefault="00E46064" w:rsidP="00E46064">
      <w:pPr>
        <w:spacing w:after="324" w:line="190" w:lineRule="atLeast"/>
        <w:ind w:left="216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case of Field change whole skin reddish, angry, tiny spots of cancer, they use</w:t>
      </w:r>
    </w:p>
    <w:p w:rsidR="00E46064" w:rsidRPr="00E46064" w:rsidRDefault="00E46064" w:rsidP="00E46064">
      <w:pPr>
        <w:numPr>
          <w:ilvl w:val="0"/>
          <w:numId w:val="5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CO2 laser, to burn the skin (side note: used in old ladies to make them look younger by burning their skin and making tighter skin!!!!)</w:t>
      </w:r>
    </w:p>
    <w:p w:rsidR="00E46064" w:rsidRPr="00E46064" w:rsidRDefault="00E46064" w:rsidP="00E46064">
      <w:pPr>
        <w:numPr>
          <w:ilvl w:val="0"/>
          <w:numId w:val="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5 Flourouracil (5FU) topical</w:t>
      </w:r>
    </w:p>
    <w:p w:rsidR="00E46064" w:rsidRPr="00E46064" w:rsidRDefault="00E46064" w:rsidP="00E46064">
      <w:pPr>
        <w:numPr>
          <w:ilvl w:val="0"/>
          <w:numId w:val="7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Surgical Excision:</w:t>
      </w:r>
    </w:p>
    <w:p w:rsidR="00E46064" w:rsidRPr="00E46064" w:rsidRDefault="00E46064" w:rsidP="00E46064">
      <w:pPr>
        <w:numPr>
          <w:ilvl w:val="1"/>
          <w:numId w:val="7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Especially if you have a big lesion (even if it's radiosensitive you excise because no need to expose to radiation and you can do simple surgery)</w:t>
      </w:r>
    </w:p>
    <w:p w:rsidR="00E46064" w:rsidRPr="00E46064" w:rsidRDefault="00E46064" w:rsidP="00E46064">
      <w:pPr>
        <w:numPr>
          <w:ilvl w:val="1"/>
          <w:numId w:val="7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Take 2 mm margin</w:t>
      </w:r>
    </w:p>
    <w:p w:rsidR="00E46064" w:rsidRPr="00E46064" w:rsidRDefault="00E46064" w:rsidP="00E46064">
      <w:pPr>
        <w:numPr>
          <w:ilvl w:val="0"/>
          <w:numId w:val="8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Prognosis: excellent</w:t>
      </w:r>
    </w:p>
    <w:p w:rsidR="00E46064" w:rsidRPr="00E46064" w:rsidRDefault="00E46064" w:rsidP="00E46064">
      <w:pPr>
        <w:numPr>
          <w:ilvl w:val="0"/>
          <w:numId w:val="9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Squamous cell:</w:t>
      </w:r>
    </w:p>
    <w:p w:rsidR="00E46064" w:rsidRPr="00E46064" w:rsidRDefault="00E46064" w:rsidP="00E46064">
      <w:pPr>
        <w:numPr>
          <w:ilvl w:val="1"/>
          <w:numId w:val="9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Predisposing factors: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Sun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Xeroderma Pigmentosa: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Autosomal recessive (found in many Saudi families)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problem in repair of DNA (p54 system)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Treatment:</w:t>
      </w:r>
    </w:p>
    <w:p w:rsidR="00E46064" w:rsidRPr="00E46064" w:rsidRDefault="00E46064" w:rsidP="00E46064">
      <w:pPr>
        <w:numPr>
          <w:ilvl w:val="4"/>
          <w:numId w:val="9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Excise face skin, then Skin graft from their put (area never exposed to sun)</w:t>
      </w:r>
    </w:p>
    <w:p w:rsidR="00E46064" w:rsidRPr="00E46064" w:rsidRDefault="00E46064" w:rsidP="00E46064">
      <w:pPr>
        <w:numPr>
          <w:ilvl w:val="4"/>
          <w:numId w:val="9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Leave Saudi Arabia, live in Northern Canada,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Prognosis: if exposed to sun regularly, they DIE!!!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Actinic keratosis: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White farmers get it in back of their hand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Margolin Ulcer: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Squamous cell carcinoma in chronic wound (burn scar that's contracted, pressure soar)</w:t>
      </w:r>
    </w:p>
    <w:p w:rsidR="00E46064" w:rsidRPr="00E46064" w:rsidRDefault="00E46064" w:rsidP="00E46064">
      <w:pPr>
        <w:numPr>
          <w:ilvl w:val="1"/>
          <w:numId w:val="9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Clinical classification: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Nodule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Pigmented nodule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Ulcer (margin ulcer)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MOST COMMON: keratinic skin lesion: skin horn :: like horn of animal</w:t>
      </w:r>
    </w:p>
    <w:p w:rsidR="00E46064" w:rsidRPr="00E46064" w:rsidRDefault="00E46064" w:rsidP="00E46064">
      <w:pPr>
        <w:numPr>
          <w:ilvl w:val="1"/>
          <w:numId w:val="9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Histological Classification: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Well diffrentiated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Moderately differentiated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Poorly differentiated :: WORST PROGNOSIS</w:t>
      </w:r>
    </w:p>
    <w:p w:rsidR="00E46064" w:rsidRPr="00E46064" w:rsidRDefault="00E46064" w:rsidP="00E46064">
      <w:pPr>
        <w:numPr>
          <w:ilvl w:val="1"/>
          <w:numId w:val="9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TNM: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Metastasize go to lymph node, then to blood (DIFFERENT FROM SARCOMA)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Metastasis: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Liver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Lung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Bone</w:t>
      </w:r>
    </w:p>
    <w:p w:rsidR="00E46064" w:rsidRPr="00E46064" w:rsidRDefault="00E46064" w:rsidP="00E46064">
      <w:pPr>
        <w:numPr>
          <w:ilvl w:val="1"/>
          <w:numId w:val="9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Management: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Check lymph node,</w:t>
      </w:r>
    </w:p>
    <w:p w:rsidR="00E46064" w:rsidRPr="00E46064" w:rsidRDefault="00E46064" w:rsidP="00E46064">
      <w:pPr>
        <w:numPr>
          <w:ilvl w:val="2"/>
          <w:numId w:val="9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Metastatic workup: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CXR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CT Chest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Liver ultrasound / Liver CT</w:t>
      </w:r>
    </w:p>
    <w:p w:rsidR="00E46064" w:rsidRPr="00E46064" w:rsidRDefault="00E46064" w:rsidP="00E46064">
      <w:pPr>
        <w:numPr>
          <w:ilvl w:val="3"/>
          <w:numId w:val="9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LFT</w:t>
      </w:r>
    </w:p>
    <w:p w:rsidR="00E46064" w:rsidRPr="00E46064" w:rsidRDefault="00E46064" w:rsidP="00E46064">
      <w:pPr>
        <w:spacing w:after="324" w:line="190" w:lineRule="atLeast"/>
        <w:ind w:left="216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all negative, check::</w:t>
      </w:r>
    </w:p>
    <w:p w:rsidR="00E46064" w:rsidRPr="00E46064" w:rsidRDefault="00E46064" w:rsidP="00E46064">
      <w:pPr>
        <w:numPr>
          <w:ilvl w:val="0"/>
          <w:numId w:val="10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Sentinel lymph node biopsy:</w:t>
      </w:r>
    </w:p>
    <w:p w:rsidR="00E46064" w:rsidRPr="00E46064" w:rsidRDefault="00E46064" w:rsidP="00E46064">
      <w:pPr>
        <w:numPr>
          <w:ilvl w:val="1"/>
          <w:numId w:val="10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99% works well, sufficient</w:t>
      </w:r>
    </w:p>
    <w:p w:rsidR="00E46064" w:rsidRPr="00E46064" w:rsidRDefault="00E46064" w:rsidP="00E46064">
      <w:pPr>
        <w:numPr>
          <w:ilvl w:val="1"/>
          <w:numId w:val="10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Steps: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Inject radioactive substance day before substance,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With a probe, You make a mark to the area of accumulation (LYMPH NODE)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day of operation inject the lymphatics with blue dye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Remove the tumor with lymph nodes up to the mark you made</w:t>
      </w:r>
    </w:p>
    <w:p w:rsidR="00E46064" w:rsidRPr="00E46064" w:rsidRDefault="00E46064" w:rsidP="00E46064">
      <w:pPr>
        <w:numPr>
          <w:ilvl w:val="1"/>
          <w:numId w:val="10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Histopathology results: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negative: just remove the tumor</w:t>
      </w:r>
    </w:p>
    <w:p w:rsidR="00E46064" w:rsidRPr="00E46064" w:rsidRDefault="00E46064" w:rsidP="00E46064">
      <w:pPr>
        <w:numPr>
          <w:ilvl w:val="2"/>
          <w:numId w:val="10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positive: completion lymph node dissection</w:t>
      </w:r>
    </w:p>
    <w:p w:rsidR="00E46064" w:rsidRPr="00E46064" w:rsidRDefault="00E46064" w:rsidP="00E46064">
      <w:pPr>
        <w:numPr>
          <w:ilvl w:val="0"/>
          <w:numId w:val="11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operation, take 0.5 cm margin</w:t>
      </w:r>
    </w:p>
    <w:p w:rsidR="00E46064" w:rsidRPr="00E46064" w:rsidRDefault="00E46064" w:rsidP="00E46064">
      <w:pPr>
        <w:numPr>
          <w:ilvl w:val="0"/>
          <w:numId w:val="12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Post op radiotherapy (squamous cell carcinoma is radiosenesitive)</w:t>
      </w:r>
    </w:p>
    <w:p w:rsidR="00E46064" w:rsidRPr="00E46064" w:rsidRDefault="00E46064" w:rsidP="00E46064">
      <w:pPr>
        <w:numPr>
          <w:ilvl w:val="0"/>
          <w:numId w:val="13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Prognosis: depends on the TNM stage</w:t>
      </w:r>
    </w:p>
    <w:p w:rsidR="00E46064" w:rsidRPr="00E46064" w:rsidRDefault="00E46064" w:rsidP="00E46064">
      <w:pPr>
        <w:numPr>
          <w:ilvl w:val="0"/>
          <w:numId w:val="14"/>
        </w:numPr>
        <w:spacing w:after="0" w:line="170" w:lineRule="atLeast"/>
        <w:ind w:left="10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Melanoma (ALWAYS MCQ):</w:t>
      </w:r>
    </w:p>
    <w:p w:rsidR="00E46064" w:rsidRPr="00E46064" w:rsidRDefault="00E46064" w:rsidP="00E46064">
      <w:pPr>
        <w:numPr>
          <w:ilvl w:val="1"/>
          <w:numId w:val="1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Etiology: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Melanocytes</w:t>
      </w:r>
    </w:p>
    <w:p w:rsidR="00E46064" w:rsidRPr="00E46064" w:rsidRDefault="00E46064" w:rsidP="00E46064">
      <w:pPr>
        <w:numPr>
          <w:ilvl w:val="1"/>
          <w:numId w:val="1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Predisposing factors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Sun exposure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Xeroderma Pigmentosa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Nevi: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Large junctinal nevus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Dysplastic nevi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Giant hairy nevus</w:t>
      </w:r>
    </w:p>
    <w:p w:rsidR="00E46064" w:rsidRPr="00E46064" w:rsidRDefault="00E46064" w:rsidP="00E46064">
      <w:pPr>
        <w:numPr>
          <w:ilvl w:val="1"/>
          <w:numId w:val="1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Clinical: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Superficial spreading: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Elevated, tiny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Spreads radially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Less chance of metastasis, less penetrating of capillaries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Nodular: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Grows vertical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More metastasis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Special types: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lentigo maligna: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Benign, Premalignant lesion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Brown patch seen in old lady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get malignant: lentigo malign melanoma: BEST prognosis: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Acral lentiginous melanoma: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Hands, feet, genital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Most common presentation of melanoma in Saudi is in feet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Seen more in blacks: (because sole of feet is lighter in color, doesn't protect from melanoma)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ALMOST ALWAYS NODULAR</w:t>
      </w:r>
    </w:p>
    <w:p w:rsidR="00E46064" w:rsidRPr="00E46064" w:rsidRDefault="00E46064" w:rsidP="00E46064">
      <w:pPr>
        <w:numPr>
          <w:ilvl w:val="4"/>
          <w:numId w:val="14"/>
        </w:numPr>
        <w:spacing w:after="0" w:line="170" w:lineRule="atLeast"/>
        <w:ind w:left="324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Subtype: Subangual melanoma;</w:t>
      </w:r>
    </w:p>
    <w:p w:rsidR="00E46064" w:rsidRPr="00E46064" w:rsidRDefault="00E46064" w:rsidP="00E46064">
      <w:pPr>
        <w:numPr>
          <w:ilvl w:val="5"/>
          <w:numId w:val="14"/>
        </w:numPr>
        <w:spacing w:after="0" w:line="170" w:lineRule="atLeast"/>
        <w:ind w:left="37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Black color under nail</w:t>
      </w:r>
    </w:p>
    <w:p w:rsidR="00E46064" w:rsidRPr="00E46064" w:rsidRDefault="00E46064" w:rsidP="00E46064">
      <w:pPr>
        <w:numPr>
          <w:ilvl w:val="5"/>
          <w:numId w:val="14"/>
        </w:numPr>
        <w:spacing w:after="0" w:line="170" w:lineRule="atLeast"/>
        <w:ind w:left="378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Take it seriously</w:t>
      </w:r>
    </w:p>
    <w:p w:rsidR="00E46064" w:rsidRPr="00E46064" w:rsidRDefault="00E46064" w:rsidP="00E46064">
      <w:pPr>
        <w:numPr>
          <w:ilvl w:val="1"/>
          <w:numId w:val="14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Histology: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(according to vertical depth)</w:t>
      </w:r>
    </w:p>
    <w:p w:rsidR="00E46064" w:rsidRPr="00E46064" w:rsidRDefault="00E46064" w:rsidP="00982A5D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</w:t>
      </w:r>
      <w:proofErr w:type="spellEnd"/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 1: &lt;0.75 </w:t>
      </w:r>
      <w:r w:rsidR="00982A5D">
        <w:rPr>
          <w:rFonts w:ascii="Calibri" w:eastAsia="Times New Roman" w:hAnsi="Calibri" w:cs="Calibri"/>
          <w:color w:val="2A2A2A"/>
          <w:shd w:val="clear" w:color="auto" w:fill="FFFFFF"/>
        </w:rPr>
        <w:t>m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 (almost melanoma in situ)</w:t>
      </w:r>
    </w:p>
    <w:p w:rsidR="00E46064" w:rsidRPr="00E46064" w:rsidRDefault="00E46064" w:rsidP="00982A5D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2: multiply by 2 :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 xml:space="preserve">0.75 - 1.5 </w:t>
      </w:r>
      <w:r w:rsidR="00982A5D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m</w:t>
      </w: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m</w:t>
      </w:r>
    </w:p>
    <w:p w:rsidR="00E46064" w:rsidRPr="00E46064" w:rsidRDefault="00982A5D" w:rsidP="00982A5D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proofErr w:type="spellStart"/>
      <w:r>
        <w:rPr>
          <w:rFonts w:ascii="Calibri" w:eastAsia="Times New Roman" w:hAnsi="Calibri" w:cs="Calibri"/>
          <w:color w:val="2A2A2A"/>
          <w:shd w:val="clear" w:color="auto" w:fill="FFFFFF"/>
        </w:rPr>
        <w:t>Brislow</w:t>
      </w:r>
      <w:proofErr w:type="spellEnd"/>
      <w:r>
        <w:rPr>
          <w:rFonts w:ascii="Calibri" w:eastAsia="Times New Roman" w:hAnsi="Calibri" w:cs="Calibri"/>
          <w:color w:val="2A2A2A"/>
          <w:shd w:val="clear" w:color="auto" w:fill="FFFFFF"/>
        </w:rPr>
        <w:t xml:space="preserve"> 3: 1.5 m</w:t>
      </w:r>
      <w:r w:rsidR="00E46064"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m - 3 </w:t>
      </w:r>
      <w:r>
        <w:rPr>
          <w:rFonts w:ascii="Calibri" w:eastAsia="Times New Roman" w:hAnsi="Calibri" w:cs="Calibri"/>
          <w:color w:val="2A2A2A"/>
          <w:shd w:val="clear" w:color="auto" w:fill="FFFFFF"/>
        </w:rPr>
        <w:t>m</w:t>
      </w:r>
      <w:r w:rsidR="00E46064" w:rsidRPr="00E46064">
        <w:rPr>
          <w:rFonts w:ascii="Calibri" w:eastAsia="Times New Roman" w:hAnsi="Calibri" w:cs="Calibri"/>
          <w:color w:val="2A2A2A"/>
          <w:shd w:val="clear" w:color="auto" w:fill="FFFFFF"/>
        </w:rPr>
        <w:t>m</w:t>
      </w:r>
    </w:p>
    <w:p w:rsidR="00E46064" w:rsidRPr="00E46064" w:rsidRDefault="00E46064" w:rsidP="00982A5D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 xml:space="preserve">Brislow 4: &gt;3 </w:t>
      </w:r>
      <w:r w:rsidR="00982A5D">
        <w:rPr>
          <w:rFonts w:ascii="Calibri" w:eastAsia="Times New Roman" w:hAnsi="Calibri" w:cs="Calibri"/>
          <w:color w:val="2A2A2A"/>
          <w:shd w:val="clear" w:color="auto" w:fill="FFFFFF"/>
        </w:rPr>
        <w:t>m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</w:t>
      </w:r>
    </w:p>
    <w:p w:rsidR="00E46064" w:rsidRPr="00E46064" w:rsidRDefault="00E46064" w:rsidP="00E46064">
      <w:pPr>
        <w:numPr>
          <w:ilvl w:val="2"/>
          <w:numId w:val="14"/>
        </w:numPr>
        <w:spacing w:after="0" w:line="170" w:lineRule="atLeast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Clark (anatomical)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epidermis: clark 1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upper dermis: papillary dermis : clark 2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In Lower dermis: reticular dermis:</w:t>
      </w:r>
      <w:r w:rsidRPr="00E46064">
        <w:rPr>
          <w:rFonts w:ascii="Calibri" w:eastAsia="Times New Roman" w:hAnsi="Calibri" w:cs="Calibri"/>
          <w:color w:val="2A2A2A"/>
        </w:rPr>
        <w:t> </w:t>
      </w:r>
      <w:r w:rsidRPr="00E46064">
        <w:rPr>
          <w:rFonts w:ascii="Calibri" w:eastAsia="Times New Roman" w:hAnsi="Calibri" w:cs="Calibri"/>
          <w:b/>
          <w:bCs/>
          <w:color w:val="2A2A2A"/>
          <w:shd w:val="clear" w:color="auto" w:fill="FFFFFF"/>
        </w:rPr>
        <w:t>CLARK 4</w:t>
      </w:r>
      <w:r w:rsidRPr="00E46064">
        <w:rPr>
          <w:rFonts w:ascii="Calibri" w:eastAsia="Times New Roman" w:hAnsi="Calibri" w:cs="Calibri"/>
          <w:b/>
          <w:bCs/>
          <w:color w:val="2A2A2A"/>
        </w:rPr>
        <w:t> </w:t>
      </w: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(if in junction between papillary &amp; reticular, class 3)</w:t>
      </w:r>
    </w:p>
    <w:p w:rsidR="00E46064" w:rsidRPr="00E46064" w:rsidRDefault="00E46064" w:rsidP="00E46064">
      <w:pPr>
        <w:numPr>
          <w:ilvl w:val="3"/>
          <w:numId w:val="14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invades subcuaneous fat: CLARK 5</w:t>
      </w:r>
    </w:p>
    <w:p w:rsidR="00E46064" w:rsidRPr="00E46064" w:rsidRDefault="00E46064" w:rsidP="00E46064">
      <w:pPr>
        <w:spacing w:after="324" w:line="190" w:lineRule="atLeast"/>
        <w:ind w:left="216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For prognosis wise: Brislow is more indicative</w:t>
      </w:r>
    </w:p>
    <w:p w:rsidR="00E46064" w:rsidRPr="00E46064" w:rsidRDefault="00E46064" w:rsidP="00E46064">
      <w:pPr>
        <w:numPr>
          <w:ilvl w:val="0"/>
          <w:numId w:val="15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TMN</w:t>
      </w:r>
    </w:p>
    <w:p w:rsidR="00E46064" w:rsidRPr="00E46064" w:rsidRDefault="00E46064" w:rsidP="00E46064">
      <w:pPr>
        <w:numPr>
          <w:ilvl w:val="1"/>
          <w:numId w:val="15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Metastasis:</w:t>
      </w:r>
    </w:p>
    <w:p w:rsidR="00E46064" w:rsidRPr="00E46064" w:rsidRDefault="00E46064" w:rsidP="00E46064">
      <w:pPr>
        <w:numPr>
          <w:ilvl w:val="2"/>
          <w:numId w:val="15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Liver</w:t>
      </w:r>
    </w:p>
    <w:p w:rsidR="00E46064" w:rsidRPr="00E46064" w:rsidRDefault="00E46064" w:rsidP="00E46064">
      <w:pPr>
        <w:numPr>
          <w:ilvl w:val="2"/>
          <w:numId w:val="15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Lung</w:t>
      </w:r>
    </w:p>
    <w:p w:rsidR="00E46064" w:rsidRPr="00E46064" w:rsidRDefault="00E46064" w:rsidP="00E46064">
      <w:pPr>
        <w:numPr>
          <w:ilvl w:val="2"/>
          <w:numId w:val="15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Bone</w:t>
      </w:r>
    </w:p>
    <w:p w:rsidR="00E46064" w:rsidRPr="00E46064" w:rsidRDefault="00E46064" w:rsidP="00E46064">
      <w:pPr>
        <w:numPr>
          <w:ilvl w:val="2"/>
          <w:numId w:val="15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brain</w:t>
      </w:r>
    </w:p>
    <w:p w:rsidR="00E46064" w:rsidRPr="00E46064" w:rsidRDefault="00E46064" w:rsidP="00E46064">
      <w:pPr>
        <w:numPr>
          <w:ilvl w:val="0"/>
          <w:numId w:val="16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Management: (RADIO RESISTANT TUMOR)</w:t>
      </w:r>
    </w:p>
    <w:p w:rsidR="00E46064" w:rsidRPr="00E46064" w:rsidRDefault="00E46064" w:rsidP="00E46064">
      <w:pPr>
        <w:numPr>
          <w:ilvl w:val="1"/>
          <w:numId w:val="16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Check lymph nodes</w:t>
      </w:r>
    </w:p>
    <w:p w:rsidR="00E46064" w:rsidRPr="00E46064" w:rsidRDefault="00E46064" w:rsidP="00E46064">
      <w:pPr>
        <w:numPr>
          <w:ilvl w:val="1"/>
          <w:numId w:val="16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Metastatic work up</w:t>
      </w:r>
    </w:p>
    <w:p w:rsidR="00E46064" w:rsidRPr="00E46064" w:rsidRDefault="00E46064" w:rsidP="00E46064">
      <w:pPr>
        <w:numPr>
          <w:ilvl w:val="1"/>
          <w:numId w:val="16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Sentinel lymph node biopsy</w:t>
      </w:r>
    </w:p>
    <w:p w:rsidR="00E46064" w:rsidRPr="00E46064" w:rsidRDefault="00E46064" w:rsidP="00E46064">
      <w:pPr>
        <w:numPr>
          <w:ilvl w:val="2"/>
          <w:numId w:val="1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If positive, completion lymph node dissection</w:t>
      </w:r>
    </w:p>
    <w:p w:rsidR="00E46064" w:rsidRPr="00E46064" w:rsidRDefault="00E46064" w:rsidP="00E46064">
      <w:pPr>
        <w:numPr>
          <w:ilvl w:val="1"/>
          <w:numId w:val="16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Margain:</w:t>
      </w:r>
    </w:p>
    <w:p w:rsidR="00E46064" w:rsidRPr="00E46064" w:rsidRDefault="00E46064" w:rsidP="00E46064">
      <w:pPr>
        <w:numPr>
          <w:ilvl w:val="2"/>
          <w:numId w:val="1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1: 2-3mm</w:t>
      </w:r>
    </w:p>
    <w:p w:rsidR="00E46064" w:rsidRPr="00E46064" w:rsidRDefault="00E46064" w:rsidP="00E46064">
      <w:pPr>
        <w:numPr>
          <w:ilvl w:val="2"/>
          <w:numId w:val="1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2: 0.5 cm</w:t>
      </w:r>
    </w:p>
    <w:p w:rsidR="00E46064" w:rsidRPr="00E46064" w:rsidRDefault="00E46064" w:rsidP="00E46064">
      <w:pPr>
        <w:numPr>
          <w:ilvl w:val="2"/>
          <w:numId w:val="1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3: 1 cm</w:t>
      </w:r>
    </w:p>
    <w:p w:rsidR="00E46064" w:rsidRPr="00E46064" w:rsidRDefault="00E46064" w:rsidP="00E46064">
      <w:pPr>
        <w:numPr>
          <w:ilvl w:val="2"/>
          <w:numId w:val="16"/>
        </w:numPr>
        <w:spacing w:after="0" w:line="170" w:lineRule="atLeast"/>
        <w:ind w:left="270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Brislow 4: 3 cm</w:t>
      </w:r>
    </w:p>
    <w:p w:rsidR="00E46064" w:rsidRPr="00E46064" w:rsidRDefault="00E46064" w:rsidP="00E46064">
      <w:pPr>
        <w:numPr>
          <w:ilvl w:val="1"/>
          <w:numId w:val="16"/>
        </w:numPr>
        <w:spacing w:after="0" w:line="170" w:lineRule="atLeast"/>
        <w:ind w:left="216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May give palliative radio/chemo</w:t>
      </w:r>
    </w:p>
    <w:p w:rsidR="00E46064" w:rsidRPr="00E46064" w:rsidRDefault="00E46064" w:rsidP="00E46064">
      <w:pPr>
        <w:numPr>
          <w:ilvl w:val="0"/>
          <w:numId w:val="17"/>
        </w:numPr>
        <w:spacing w:after="0" w:line="170" w:lineRule="atLeast"/>
        <w:ind w:left="1620"/>
        <w:textAlignment w:val="center"/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lastRenderedPageBreak/>
        <w:t>Prognosis: depending on Brislow staging, if early curable, if late, it's deadly</w:t>
      </w:r>
    </w:p>
    <w:p w:rsidR="00E46064" w:rsidRPr="00E46064" w:rsidRDefault="00E46064" w:rsidP="00E46064">
      <w:pPr>
        <w:spacing w:after="324" w:line="190" w:lineRule="atLeast"/>
        <w:ind w:left="1620"/>
        <w:rPr>
          <w:rFonts w:ascii="Calibri" w:eastAsia="Times New Roman" w:hAnsi="Calibri" w:cs="Calibri"/>
          <w:color w:val="2A2A2A"/>
          <w:shd w:val="clear" w:color="auto" w:fill="FFFFFF"/>
        </w:rPr>
      </w:pPr>
      <w:r w:rsidRPr="00E46064">
        <w:rPr>
          <w:rFonts w:ascii="Calibri" w:eastAsia="Times New Roman" w:hAnsi="Calibri" w:cs="Calibri"/>
          <w:color w:val="2A2A2A"/>
          <w:shd w:val="clear" w:color="auto" w:fill="FFFFFF"/>
        </w:rPr>
        <w:t> </w:t>
      </w:r>
    </w:p>
    <w:p w:rsidR="003871F9" w:rsidRDefault="003871F9">
      <w:bookmarkStart w:id="2" w:name="_GoBack"/>
      <w:bookmarkEnd w:id="2"/>
    </w:p>
    <w:sectPr w:rsidR="003871F9" w:rsidSect="0038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uEid" w:date="2011-10-14T03:23:00Z" w:initials="A">
    <w:p w:rsidR="002E52D0" w:rsidRDefault="002E52D0">
      <w:pPr>
        <w:pStyle w:val="a5"/>
      </w:pPr>
      <w:r>
        <w:rPr>
          <w:rStyle w:val="a4"/>
        </w:rPr>
        <w:annotationRef/>
      </w:r>
    </w:p>
  </w:comment>
  <w:comment w:id="1" w:author="AbuEid" w:date="2011-10-14T03:23:00Z" w:initials="A">
    <w:p w:rsidR="002E52D0" w:rsidRDefault="002E52D0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26"/>
    <w:multiLevelType w:val="multilevel"/>
    <w:tmpl w:val="5FF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B77A7"/>
    <w:multiLevelType w:val="multilevel"/>
    <w:tmpl w:val="91C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66235"/>
    <w:multiLevelType w:val="multilevel"/>
    <w:tmpl w:val="A60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04B98"/>
    <w:multiLevelType w:val="multilevel"/>
    <w:tmpl w:val="9AFE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F3EC3"/>
    <w:multiLevelType w:val="multilevel"/>
    <w:tmpl w:val="0D4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9621C"/>
    <w:multiLevelType w:val="multilevel"/>
    <w:tmpl w:val="3C68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E44F7F"/>
    <w:multiLevelType w:val="multilevel"/>
    <w:tmpl w:val="169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A74DD1"/>
    <w:multiLevelType w:val="multilevel"/>
    <w:tmpl w:val="09D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8F74FE"/>
    <w:multiLevelType w:val="multilevel"/>
    <w:tmpl w:val="0F0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1208BF"/>
    <w:multiLevelType w:val="multilevel"/>
    <w:tmpl w:val="91EE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7E32FE"/>
    <w:multiLevelType w:val="multilevel"/>
    <w:tmpl w:val="F76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426C70"/>
    <w:multiLevelType w:val="multilevel"/>
    <w:tmpl w:val="A90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8104FD"/>
    <w:multiLevelType w:val="multilevel"/>
    <w:tmpl w:val="2CE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4C60FC"/>
    <w:multiLevelType w:val="multilevel"/>
    <w:tmpl w:val="D36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076961"/>
    <w:multiLevelType w:val="multilevel"/>
    <w:tmpl w:val="FE1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D97E16"/>
    <w:multiLevelType w:val="multilevel"/>
    <w:tmpl w:val="C0C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E56134"/>
    <w:multiLevelType w:val="multilevel"/>
    <w:tmpl w:val="AF2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46064"/>
    <w:rsid w:val="00264994"/>
    <w:rsid w:val="002E52D0"/>
    <w:rsid w:val="003871F9"/>
    <w:rsid w:val="00982A5D"/>
    <w:rsid w:val="00E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6064"/>
  </w:style>
  <w:style w:type="character" w:customStyle="1" w:styleId="apple-converted-space">
    <w:name w:val="apple-converted-space"/>
    <w:basedOn w:val="a0"/>
    <w:rsid w:val="00E46064"/>
  </w:style>
  <w:style w:type="paragraph" w:styleId="a3">
    <w:name w:val="Normal (Web)"/>
    <w:basedOn w:val="a"/>
    <w:uiPriority w:val="99"/>
    <w:semiHidden/>
    <w:unhideWhenUsed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52D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E52D0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2E52D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E52D0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2E52D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computer</dc:creator>
  <cp:lastModifiedBy>AbuEid</cp:lastModifiedBy>
  <cp:revision>3</cp:revision>
  <dcterms:created xsi:type="dcterms:W3CDTF">2011-10-13T13:54:00Z</dcterms:created>
  <dcterms:modified xsi:type="dcterms:W3CDTF">2011-10-14T00:39:00Z</dcterms:modified>
</cp:coreProperties>
</file>